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B3" w:rsidRDefault="008E07B3" w:rsidP="00EB3056">
      <w:pPr>
        <w:jc w:val="center"/>
        <w:rPr>
          <w:b/>
          <w:sz w:val="28"/>
          <w:szCs w:val="28"/>
        </w:rPr>
      </w:pPr>
    </w:p>
    <w:p w:rsidR="008E07B3" w:rsidRDefault="00D85F4D" w:rsidP="008E07B3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B3" w:rsidRDefault="008E07B3" w:rsidP="008E07B3"/>
    <w:p w:rsidR="008E07B3" w:rsidRPr="00A32773" w:rsidRDefault="008E07B3" w:rsidP="008E07B3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8E07B3" w:rsidRPr="00A32773" w:rsidRDefault="008E07B3" w:rsidP="008E07B3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8E07B3" w:rsidRPr="00A32773" w:rsidRDefault="008E07B3" w:rsidP="008E07B3">
      <w:pPr>
        <w:pStyle w:val="a9"/>
        <w:spacing w:line="360" w:lineRule="exact"/>
        <w:jc w:val="center"/>
        <w:rPr>
          <w:sz w:val="28"/>
          <w:szCs w:val="28"/>
        </w:rPr>
      </w:pPr>
    </w:p>
    <w:p w:rsidR="008E07B3" w:rsidRPr="00A32773" w:rsidRDefault="008E07B3" w:rsidP="008E07B3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8E07B3" w:rsidRPr="00A32773" w:rsidRDefault="008E07B3" w:rsidP="008E07B3">
      <w:pPr>
        <w:pStyle w:val="a9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E07B3" w:rsidTr="0069555A">
        <w:tc>
          <w:tcPr>
            <w:tcW w:w="2235" w:type="dxa"/>
            <w:tcBorders>
              <w:bottom w:val="single" w:sz="4" w:space="0" w:color="auto"/>
            </w:tcBorders>
          </w:tcPr>
          <w:p w:rsidR="008E07B3" w:rsidRDefault="008E07B3" w:rsidP="0069555A">
            <w:pPr>
              <w:pStyle w:val="a9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8E07B3" w:rsidRDefault="008E07B3" w:rsidP="0069555A">
            <w:pPr>
              <w:pStyle w:val="a9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E07B3" w:rsidRDefault="008E07B3" w:rsidP="0069555A">
            <w:pPr>
              <w:pStyle w:val="a9"/>
              <w:jc w:val="center"/>
            </w:pPr>
            <w:r>
              <w:t>32/231</w:t>
            </w:r>
          </w:p>
        </w:tc>
      </w:tr>
    </w:tbl>
    <w:p w:rsidR="008E07B3" w:rsidRPr="008E07B3" w:rsidRDefault="008E07B3" w:rsidP="008E07B3">
      <w:pPr>
        <w:pStyle w:val="a9"/>
        <w:jc w:val="center"/>
        <w:rPr>
          <w:szCs w:val="28"/>
        </w:rPr>
      </w:pPr>
      <w:r>
        <w:rPr>
          <w:szCs w:val="28"/>
        </w:rPr>
        <w:t>пгт Тужа</w:t>
      </w:r>
    </w:p>
    <w:p w:rsidR="008E07B3" w:rsidRDefault="008E07B3" w:rsidP="008E07B3">
      <w:pPr>
        <w:rPr>
          <w:b/>
          <w:sz w:val="28"/>
          <w:szCs w:val="28"/>
        </w:rPr>
      </w:pPr>
    </w:p>
    <w:p w:rsidR="00461005" w:rsidRPr="00406295" w:rsidRDefault="00461005" w:rsidP="00EB3056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О внесении изменений</w:t>
      </w:r>
    </w:p>
    <w:p w:rsidR="00461005" w:rsidRPr="00406295" w:rsidRDefault="00461005" w:rsidP="00EB3056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в реше</w:t>
      </w:r>
      <w:r w:rsidR="00121BC4" w:rsidRPr="00406295">
        <w:rPr>
          <w:b/>
          <w:sz w:val="28"/>
          <w:szCs w:val="28"/>
        </w:rPr>
        <w:t>ние Тужинской районной Думы от 30.01</w:t>
      </w:r>
      <w:r w:rsidRPr="00406295">
        <w:rPr>
          <w:b/>
          <w:sz w:val="28"/>
          <w:szCs w:val="28"/>
        </w:rPr>
        <w:t>.201</w:t>
      </w:r>
      <w:r w:rsidR="007A6BB7" w:rsidRPr="00406295">
        <w:rPr>
          <w:b/>
          <w:sz w:val="28"/>
          <w:szCs w:val="28"/>
        </w:rPr>
        <w:t>2</w:t>
      </w:r>
      <w:r w:rsidRPr="00406295">
        <w:rPr>
          <w:b/>
          <w:sz w:val="28"/>
          <w:szCs w:val="28"/>
        </w:rPr>
        <w:t xml:space="preserve"> № </w:t>
      </w:r>
      <w:r w:rsidR="00121BC4" w:rsidRPr="00406295">
        <w:rPr>
          <w:b/>
          <w:sz w:val="28"/>
          <w:szCs w:val="28"/>
        </w:rPr>
        <w:t>15</w:t>
      </w:r>
      <w:r w:rsidRPr="00406295">
        <w:rPr>
          <w:b/>
          <w:sz w:val="28"/>
          <w:szCs w:val="28"/>
        </w:rPr>
        <w:t>/</w:t>
      </w:r>
      <w:r w:rsidR="00121BC4" w:rsidRPr="00406295">
        <w:rPr>
          <w:b/>
          <w:sz w:val="28"/>
          <w:szCs w:val="28"/>
        </w:rPr>
        <w:t>100</w:t>
      </w:r>
    </w:p>
    <w:p w:rsidR="00461005" w:rsidRDefault="005C4E03" w:rsidP="00EB3056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«</w:t>
      </w:r>
      <w:r w:rsidR="00121BC4" w:rsidRPr="00406295">
        <w:rPr>
          <w:b/>
          <w:sz w:val="28"/>
          <w:szCs w:val="28"/>
        </w:rPr>
        <w:t>Об утверждении Положения об А</w:t>
      </w:r>
      <w:r w:rsidR="00406295">
        <w:rPr>
          <w:b/>
          <w:sz w:val="28"/>
          <w:szCs w:val="28"/>
        </w:rPr>
        <w:t>дминистрации муниципального</w:t>
      </w:r>
    </w:p>
    <w:p w:rsidR="00406295" w:rsidRPr="00406295" w:rsidRDefault="00406295" w:rsidP="00EB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Тужинский муниципальный район</w:t>
      </w:r>
    </w:p>
    <w:p w:rsidR="008C0AFE" w:rsidRPr="00406295" w:rsidRDefault="008C0AFE" w:rsidP="00EB3056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(</w:t>
      </w:r>
      <w:r w:rsidR="00121BC4" w:rsidRPr="00406295">
        <w:rPr>
          <w:b/>
          <w:sz w:val="28"/>
          <w:szCs w:val="28"/>
        </w:rPr>
        <w:t>в редакции от 01.10.2012</w:t>
      </w:r>
      <w:r w:rsidRPr="00406295">
        <w:rPr>
          <w:b/>
          <w:sz w:val="28"/>
          <w:szCs w:val="28"/>
        </w:rPr>
        <w:t>)</w:t>
      </w:r>
    </w:p>
    <w:p w:rsidR="00A36B0D" w:rsidRDefault="00A36B0D" w:rsidP="00406295">
      <w:pPr>
        <w:rPr>
          <w:b/>
        </w:rPr>
      </w:pPr>
    </w:p>
    <w:p w:rsidR="00461005" w:rsidRPr="005D402D" w:rsidRDefault="00461005" w:rsidP="00B20931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tab/>
      </w:r>
      <w:r w:rsidRPr="005D402D">
        <w:rPr>
          <w:sz w:val="28"/>
          <w:szCs w:val="28"/>
        </w:rPr>
        <w:t>В соответствии с</w:t>
      </w:r>
      <w:r w:rsidR="00121BC4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на основании </w:t>
      </w:r>
      <w:r w:rsidR="001A32BB">
        <w:rPr>
          <w:sz w:val="28"/>
          <w:szCs w:val="28"/>
        </w:rPr>
        <w:t xml:space="preserve">пункта 8 части 2 статьи 21 </w:t>
      </w:r>
      <w:r w:rsidR="00121BC4">
        <w:rPr>
          <w:sz w:val="28"/>
          <w:szCs w:val="28"/>
        </w:rPr>
        <w:t>Устава</w:t>
      </w:r>
      <w:r w:rsidR="001A32BB">
        <w:rPr>
          <w:sz w:val="28"/>
          <w:szCs w:val="28"/>
        </w:rPr>
        <w:t xml:space="preserve"> муниципального образования Тужинский муниципальный район</w:t>
      </w:r>
      <w:r w:rsidR="00121BC4">
        <w:rPr>
          <w:sz w:val="28"/>
          <w:szCs w:val="28"/>
        </w:rPr>
        <w:t xml:space="preserve"> </w:t>
      </w:r>
      <w:r w:rsidR="001A32BB">
        <w:rPr>
          <w:sz w:val="28"/>
          <w:szCs w:val="28"/>
        </w:rPr>
        <w:t>районная Дума  РЕШИЛА</w:t>
      </w:r>
      <w:r w:rsidRPr="005D402D">
        <w:rPr>
          <w:sz w:val="28"/>
          <w:szCs w:val="28"/>
        </w:rPr>
        <w:t>:</w:t>
      </w:r>
    </w:p>
    <w:p w:rsidR="00461005" w:rsidRPr="005D402D" w:rsidRDefault="00461005" w:rsidP="00B20931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5D402D">
        <w:rPr>
          <w:sz w:val="28"/>
          <w:szCs w:val="28"/>
        </w:rPr>
        <w:t>1. Вне</w:t>
      </w:r>
      <w:r w:rsidR="00121BC4">
        <w:rPr>
          <w:sz w:val="28"/>
          <w:szCs w:val="28"/>
        </w:rPr>
        <w:t>сти в решение районной Думы от 30.01</w:t>
      </w:r>
      <w:r w:rsidRPr="005D402D">
        <w:rPr>
          <w:sz w:val="28"/>
          <w:szCs w:val="28"/>
        </w:rPr>
        <w:t>.201</w:t>
      </w:r>
      <w:r w:rsidR="00FF32B8" w:rsidRPr="005D402D">
        <w:rPr>
          <w:sz w:val="28"/>
          <w:szCs w:val="28"/>
        </w:rPr>
        <w:t>2</w:t>
      </w:r>
      <w:r w:rsidRPr="005D402D">
        <w:rPr>
          <w:sz w:val="28"/>
          <w:szCs w:val="28"/>
        </w:rPr>
        <w:t xml:space="preserve">г. № </w:t>
      </w:r>
      <w:r w:rsidR="00121BC4">
        <w:rPr>
          <w:sz w:val="28"/>
          <w:szCs w:val="28"/>
        </w:rPr>
        <w:t>15</w:t>
      </w:r>
      <w:r w:rsidRPr="005D402D">
        <w:rPr>
          <w:sz w:val="28"/>
          <w:szCs w:val="28"/>
        </w:rPr>
        <w:t>/</w:t>
      </w:r>
      <w:r w:rsidR="00121BC4">
        <w:rPr>
          <w:sz w:val="28"/>
          <w:szCs w:val="28"/>
        </w:rPr>
        <w:t>100</w:t>
      </w:r>
      <w:r w:rsidR="00406295">
        <w:rPr>
          <w:sz w:val="28"/>
          <w:szCs w:val="28"/>
        </w:rPr>
        <w:t xml:space="preserve">, пунктом 1 которого </w:t>
      </w:r>
      <w:r w:rsidR="001A32BB">
        <w:rPr>
          <w:sz w:val="28"/>
          <w:szCs w:val="28"/>
        </w:rPr>
        <w:t>утверждено Положение</w:t>
      </w:r>
      <w:r w:rsidR="00121BC4">
        <w:rPr>
          <w:sz w:val="28"/>
          <w:szCs w:val="28"/>
        </w:rPr>
        <w:t xml:space="preserve"> об Администрации муниципального образовани</w:t>
      </w:r>
      <w:r w:rsidR="001A32BB">
        <w:rPr>
          <w:sz w:val="28"/>
          <w:szCs w:val="28"/>
        </w:rPr>
        <w:t>я Тужинский муниципальный район (далее – Положение), следующие изменения</w:t>
      </w:r>
      <w:r w:rsidRPr="005D402D">
        <w:rPr>
          <w:sz w:val="28"/>
          <w:szCs w:val="28"/>
        </w:rPr>
        <w:t>:</w:t>
      </w:r>
    </w:p>
    <w:p w:rsidR="001A32BB" w:rsidRDefault="00461005" w:rsidP="00B2093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 </w:t>
      </w:r>
      <w:r w:rsidR="001A32BB">
        <w:rPr>
          <w:sz w:val="28"/>
          <w:szCs w:val="28"/>
        </w:rPr>
        <w:t>В пункте 1 главы 3 Положения:</w:t>
      </w:r>
    </w:p>
    <w:p w:rsidR="00B20931" w:rsidRDefault="005252DF" w:rsidP="00B2093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61005" w:rsidRPr="005D40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1BC4">
        <w:rPr>
          <w:sz w:val="28"/>
          <w:szCs w:val="28"/>
        </w:rPr>
        <w:t xml:space="preserve"> подпункт</w:t>
      </w:r>
      <w:r w:rsidR="001A32BB">
        <w:rPr>
          <w:sz w:val="28"/>
          <w:szCs w:val="28"/>
        </w:rPr>
        <w:t>е 16</w:t>
      </w:r>
      <w:r w:rsidR="00121BC4">
        <w:rPr>
          <w:sz w:val="28"/>
          <w:szCs w:val="28"/>
        </w:rPr>
        <w:t xml:space="preserve"> </w:t>
      </w:r>
      <w:r w:rsidR="001A32BB">
        <w:rPr>
          <w:sz w:val="28"/>
          <w:szCs w:val="28"/>
        </w:rPr>
        <w:t>слова «</w:t>
      </w:r>
      <w:r w:rsidR="00B20931">
        <w:rPr>
          <w:sz w:val="28"/>
          <w:szCs w:val="28"/>
        </w:rPr>
        <w:t>выдача разреше</w:t>
      </w:r>
      <w:r w:rsidR="001A32BB">
        <w:rPr>
          <w:sz w:val="28"/>
          <w:szCs w:val="28"/>
        </w:rPr>
        <w:t>ний на установку»</w:t>
      </w:r>
      <w:r w:rsidR="00B20931">
        <w:rPr>
          <w:sz w:val="28"/>
          <w:szCs w:val="28"/>
        </w:rPr>
        <w:t xml:space="preserve"> заменить сл</w:t>
      </w:r>
      <w:r w:rsidR="00B20931">
        <w:rPr>
          <w:sz w:val="28"/>
          <w:szCs w:val="28"/>
        </w:rPr>
        <w:t>о</w:t>
      </w:r>
      <w:r w:rsidR="001A32BB">
        <w:rPr>
          <w:sz w:val="28"/>
          <w:szCs w:val="28"/>
        </w:rPr>
        <w:t>вами «</w:t>
      </w:r>
      <w:r w:rsidR="00B20931">
        <w:rPr>
          <w:sz w:val="28"/>
          <w:szCs w:val="28"/>
        </w:rPr>
        <w:t>утверждение схемы размещения рекламных конструкций, выдача разр</w:t>
      </w:r>
      <w:r w:rsidR="00B20931">
        <w:rPr>
          <w:sz w:val="28"/>
          <w:szCs w:val="28"/>
        </w:rPr>
        <w:t>е</w:t>
      </w:r>
      <w:r w:rsidR="00B20931">
        <w:rPr>
          <w:sz w:val="28"/>
          <w:szCs w:val="28"/>
        </w:rPr>
        <w:t>шений на уста</w:t>
      </w:r>
      <w:r w:rsidR="001A32BB">
        <w:rPr>
          <w:sz w:val="28"/>
          <w:szCs w:val="28"/>
        </w:rPr>
        <w:t>новку и эксплуатацию», слово «вновь»</w:t>
      </w:r>
      <w:r w:rsidR="00B20931">
        <w:rPr>
          <w:sz w:val="28"/>
          <w:szCs w:val="28"/>
        </w:rPr>
        <w:t xml:space="preserve"> исключить;</w:t>
      </w:r>
    </w:p>
    <w:p w:rsidR="00B20931" w:rsidRDefault="005252DF" w:rsidP="00B2093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82A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20931" w:rsidRPr="00B20931">
        <w:rPr>
          <w:sz w:val="28"/>
          <w:szCs w:val="28"/>
        </w:rPr>
        <w:t>одпунк</w:t>
      </w:r>
      <w:r w:rsidR="001A32BB">
        <w:rPr>
          <w:sz w:val="28"/>
          <w:szCs w:val="28"/>
        </w:rPr>
        <w:t>т 29 после слов «</w:t>
      </w:r>
      <w:r w:rsidR="00B20931">
        <w:rPr>
          <w:sz w:val="28"/>
          <w:szCs w:val="28"/>
        </w:rPr>
        <w:t>осуществление мероприя</w:t>
      </w:r>
      <w:r w:rsidR="001A32BB">
        <w:rPr>
          <w:sz w:val="28"/>
          <w:szCs w:val="28"/>
        </w:rPr>
        <w:t>тий по»</w:t>
      </w:r>
      <w:r w:rsidR="00B20931">
        <w:rPr>
          <w:sz w:val="28"/>
          <w:szCs w:val="28"/>
        </w:rPr>
        <w:t xml:space="preserve"> дополнить слов</w:t>
      </w:r>
      <w:r w:rsidR="001A32BB">
        <w:rPr>
          <w:sz w:val="28"/>
          <w:szCs w:val="28"/>
        </w:rPr>
        <w:t>ами «территориальной обороне и».</w:t>
      </w:r>
    </w:p>
    <w:p w:rsidR="00461005" w:rsidRPr="00B20931" w:rsidRDefault="00461005" w:rsidP="001A32BB">
      <w:pPr>
        <w:pStyle w:val="a3"/>
        <w:suppressAutoHyphens/>
        <w:spacing w:line="360" w:lineRule="auto"/>
        <w:ind w:left="0" w:firstLine="540"/>
        <w:rPr>
          <w:sz w:val="28"/>
          <w:szCs w:val="28"/>
        </w:rPr>
      </w:pPr>
      <w:r w:rsidRPr="005D402D">
        <w:rPr>
          <w:sz w:val="28"/>
          <w:szCs w:val="28"/>
        </w:rPr>
        <w:t>2. Настоящее решение вступает в силу со дн</w:t>
      </w:r>
      <w:r w:rsidR="001A32BB">
        <w:rPr>
          <w:sz w:val="28"/>
          <w:szCs w:val="28"/>
        </w:rPr>
        <w:t>я его официального опубликования</w:t>
      </w:r>
      <w:r w:rsidRPr="005D402D">
        <w:rPr>
          <w:sz w:val="28"/>
          <w:szCs w:val="28"/>
        </w:rPr>
        <w:t>.</w:t>
      </w:r>
    </w:p>
    <w:p w:rsidR="00461005" w:rsidRPr="005D402D" w:rsidRDefault="00461005" w:rsidP="00EA2F64">
      <w:pPr>
        <w:suppressAutoHyphens/>
        <w:spacing w:line="360" w:lineRule="auto"/>
        <w:jc w:val="both"/>
        <w:rPr>
          <w:sz w:val="28"/>
          <w:szCs w:val="28"/>
        </w:rPr>
      </w:pPr>
    </w:p>
    <w:p w:rsidR="00461005" w:rsidRPr="005D402D" w:rsidRDefault="00461005" w:rsidP="00EA2F64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</w:t>
      </w:r>
      <w:r w:rsidR="00EB3056" w:rsidRPr="005D402D">
        <w:rPr>
          <w:sz w:val="28"/>
          <w:szCs w:val="28"/>
        </w:rPr>
        <w:t xml:space="preserve">Тужинского </w:t>
      </w:r>
      <w:r w:rsidR="00E82AAB">
        <w:rPr>
          <w:sz w:val="28"/>
          <w:szCs w:val="28"/>
        </w:rPr>
        <w:t>района</w:t>
      </w:r>
      <w:r w:rsidR="00E82AAB">
        <w:rPr>
          <w:sz w:val="28"/>
          <w:szCs w:val="28"/>
        </w:rPr>
        <w:tab/>
        <w:t xml:space="preserve">        </w:t>
      </w:r>
      <w:r w:rsidR="008E07B3">
        <w:rPr>
          <w:sz w:val="28"/>
          <w:szCs w:val="28"/>
        </w:rPr>
        <w:tab/>
      </w:r>
      <w:r w:rsidR="008E07B3">
        <w:rPr>
          <w:sz w:val="28"/>
          <w:szCs w:val="28"/>
        </w:rPr>
        <w:tab/>
      </w:r>
      <w:r w:rsidR="008E07B3">
        <w:rPr>
          <w:sz w:val="28"/>
          <w:szCs w:val="28"/>
        </w:rPr>
        <w:tab/>
      </w:r>
      <w:r w:rsidR="008E07B3">
        <w:rPr>
          <w:sz w:val="28"/>
          <w:szCs w:val="28"/>
        </w:rPr>
        <w:tab/>
      </w:r>
      <w:r w:rsidR="008E07B3">
        <w:rPr>
          <w:sz w:val="28"/>
          <w:szCs w:val="28"/>
        </w:rPr>
        <w:tab/>
      </w:r>
      <w:r w:rsidR="008E07B3">
        <w:rPr>
          <w:sz w:val="28"/>
          <w:szCs w:val="28"/>
        </w:rPr>
        <w:tab/>
      </w:r>
      <w:r w:rsidRPr="005D402D">
        <w:rPr>
          <w:sz w:val="28"/>
          <w:szCs w:val="28"/>
        </w:rPr>
        <w:t>Л.А. Трушкова</w:t>
      </w:r>
    </w:p>
    <w:p w:rsidR="00B20931" w:rsidRDefault="00B20931" w:rsidP="00F13C13">
      <w:pPr>
        <w:suppressAutoHyphens/>
        <w:spacing w:line="360" w:lineRule="auto"/>
        <w:jc w:val="both"/>
        <w:rPr>
          <w:sz w:val="28"/>
          <w:szCs w:val="28"/>
        </w:rPr>
      </w:pPr>
    </w:p>
    <w:sectPr w:rsidR="00B20931" w:rsidSect="00DE5D0E">
      <w:footerReference w:type="even" r:id="rId8"/>
      <w:foot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5A" w:rsidRDefault="0069555A">
      <w:r>
        <w:separator/>
      </w:r>
    </w:p>
  </w:endnote>
  <w:endnote w:type="continuationSeparator" w:id="0">
    <w:p w:rsidR="0069555A" w:rsidRDefault="0069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84" w:rsidRDefault="00B547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4784" w:rsidRDefault="00B5478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84" w:rsidRDefault="00B547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5F4D">
      <w:rPr>
        <w:rStyle w:val="a7"/>
        <w:noProof/>
      </w:rPr>
      <w:t>1</w:t>
    </w:r>
    <w:r>
      <w:rPr>
        <w:rStyle w:val="a7"/>
      </w:rPr>
      <w:fldChar w:fldCharType="end"/>
    </w:r>
  </w:p>
  <w:p w:rsidR="00B54784" w:rsidRDefault="00B5478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5A" w:rsidRDefault="0069555A">
      <w:r>
        <w:separator/>
      </w:r>
    </w:p>
  </w:footnote>
  <w:footnote w:type="continuationSeparator" w:id="0">
    <w:p w:rsidR="0069555A" w:rsidRDefault="0069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7533E"/>
    <w:rsid w:val="000914BB"/>
    <w:rsid w:val="00096A91"/>
    <w:rsid w:val="000D00C3"/>
    <w:rsid w:val="000D64AF"/>
    <w:rsid w:val="00121BC4"/>
    <w:rsid w:val="001256A5"/>
    <w:rsid w:val="001342FF"/>
    <w:rsid w:val="001454F6"/>
    <w:rsid w:val="00151ED3"/>
    <w:rsid w:val="001709D6"/>
    <w:rsid w:val="00175086"/>
    <w:rsid w:val="0018309F"/>
    <w:rsid w:val="0018443C"/>
    <w:rsid w:val="001A32BB"/>
    <w:rsid w:val="001B642B"/>
    <w:rsid w:val="001C6B0C"/>
    <w:rsid w:val="001D7812"/>
    <w:rsid w:val="001F6B7D"/>
    <w:rsid w:val="00214A07"/>
    <w:rsid w:val="002302FA"/>
    <w:rsid w:val="002467AE"/>
    <w:rsid w:val="00265501"/>
    <w:rsid w:val="0027520A"/>
    <w:rsid w:val="00283F98"/>
    <w:rsid w:val="002857F0"/>
    <w:rsid w:val="002A0621"/>
    <w:rsid w:val="002A15AD"/>
    <w:rsid w:val="002A1D08"/>
    <w:rsid w:val="002A716F"/>
    <w:rsid w:val="002C460D"/>
    <w:rsid w:val="002D653F"/>
    <w:rsid w:val="0032004F"/>
    <w:rsid w:val="003239EF"/>
    <w:rsid w:val="003754E9"/>
    <w:rsid w:val="00381914"/>
    <w:rsid w:val="00383BF8"/>
    <w:rsid w:val="003B11FA"/>
    <w:rsid w:val="003B32EC"/>
    <w:rsid w:val="003B6B2A"/>
    <w:rsid w:val="003C0A5D"/>
    <w:rsid w:val="003E55A2"/>
    <w:rsid w:val="00406295"/>
    <w:rsid w:val="004175F7"/>
    <w:rsid w:val="00430B0B"/>
    <w:rsid w:val="00435D11"/>
    <w:rsid w:val="00435F0B"/>
    <w:rsid w:val="00440EDE"/>
    <w:rsid w:val="00447A43"/>
    <w:rsid w:val="00461005"/>
    <w:rsid w:val="0046369C"/>
    <w:rsid w:val="004C6E37"/>
    <w:rsid w:val="004D0C11"/>
    <w:rsid w:val="004D1333"/>
    <w:rsid w:val="004E57B0"/>
    <w:rsid w:val="004F7AEF"/>
    <w:rsid w:val="005019FB"/>
    <w:rsid w:val="00502F37"/>
    <w:rsid w:val="0050464E"/>
    <w:rsid w:val="005047B4"/>
    <w:rsid w:val="00510EA0"/>
    <w:rsid w:val="005252DF"/>
    <w:rsid w:val="005370A2"/>
    <w:rsid w:val="0055050E"/>
    <w:rsid w:val="00556757"/>
    <w:rsid w:val="00563E3C"/>
    <w:rsid w:val="005671FB"/>
    <w:rsid w:val="005769AE"/>
    <w:rsid w:val="00576A97"/>
    <w:rsid w:val="0059142F"/>
    <w:rsid w:val="005A3E06"/>
    <w:rsid w:val="005A7AB6"/>
    <w:rsid w:val="005A7F7A"/>
    <w:rsid w:val="005C08BE"/>
    <w:rsid w:val="005C4E03"/>
    <w:rsid w:val="005D402D"/>
    <w:rsid w:val="005E3018"/>
    <w:rsid w:val="00621F4C"/>
    <w:rsid w:val="00630185"/>
    <w:rsid w:val="006645E5"/>
    <w:rsid w:val="00665DE4"/>
    <w:rsid w:val="006660A9"/>
    <w:rsid w:val="00677B41"/>
    <w:rsid w:val="00686FFE"/>
    <w:rsid w:val="0069555A"/>
    <w:rsid w:val="00696F7C"/>
    <w:rsid w:val="006C513B"/>
    <w:rsid w:val="006E2526"/>
    <w:rsid w:val="006E4341"/>
    <w:rsid w:val="006F2BD3"/>
    <w:rsid w:val="006F3726"/>
    <w:rsid w:val="007034D5"/>
    <w:rsid w:val="007304AB"/>
    <w:rsid w:val="007354D3"/>
    <w:rsid w:val="00741754"/>
    <w:rsid w:val="007613FC"/>
    <w:rsid w:val="00766847"/>
    <w:rsid w:val="007A0A42"/>
    <w:rsid w:val="007A6BB7"/>
    <w:rsid w:val="007B3A5B"/>
    <w:rsid w:val="007B6CF2"/>
    <w:rsid w:val="007D2EA1"/>
    <w:rsid w:val="007F61C3"/>
    <w:rsid w:val="007F6324"/>
    <w:rsid w:val="00803823"/>
    <w:rsid w:val="008174A8"/>
    <w:rsid w:val="00843A48"/>
    <w:rsid w:val="00843C50"/>
    <w:rsid w:val="00844D73"/>
    <w:rsid w:val="00866CF8"/>
    <w:rsid w:val="0089488A"/>
    <w:rsid w:val="008C0AFE"/>
    <w:rsid w:val="008E07B3"/>
    <w:rsid w:val="008F25A2"/>
    <w:rsid w:val="00905BC6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A20D7C"/>
    <w:rsid w:val="00A31EBB"/>
    <w:rsid w:val="00A36B0D"/>
    <w:rsid w:val="00A47498"/>
    <w:rsid w:val="00A542C5"/>
    <w:rsid w:val="00A642A0"/>
    <w:rsid w:val="00A8285E"/>
    <w:rsid w:val="00A97ACF"/>
    <w:rsid w:val="00AB0E2A"/>
    <w:rsid w:val="00AD5662"/>
    <w:rsid w:val="00B0129B"/>
    <w:rsid w:val="00B13A8A"/>
    <w:rsid w:val="00B20662"/>
    <w:rsid w:val="00B20931"/>
    <w:rsid w:val="00B418DD"/>
    <w:rsid w:val="00B47BB7"/>
    <w:rsid w:val="00B54784"/>
    <w:rsid w:val="00B6029A"/>
    <w:rsid w:val="00B65C9D"/>
    <w:rsid w:val="00B708D6"/>
    <w:rsid w:val="00B95582"/>
    <w:rsid w:val="00BC1731"/>
    <w:rsid w:val="00BC5504"/>
    <w:rsid w:val="00BC7FF3"/>
    <w:rsid w:val="00BD3FF6"/>
    <w:rsid w:val="00BD5B02"/>
    <w:rsid w:val="00C15A35"/>
    <w:rsid w:val="00C47318"/>
    <w:rsid w:val="00C72F32"/>
    <w:rsid w:val="00C73CF1"/>
    <w:rsid w:val="00C97CEA"/>
    <w:rsid w:val="00CD614A"/>
    <w:rsid w:val="00CD78F2"/>
    <w:rsid w:val="00CF585C"/>
    <w:rsid w:val="00D64606"/>
    <w:rsid w:val="00D71098"/>
    <w:rsid w:val="00D85F4D"/>
    <w:rsid w:val="00DA79C9"/>
    <w:rsid w:val="00DA7D46"/>
    <w:rsid w:val="00DB1310"/>
    <w:rsid w:val="00DB1FC7"/>
    <w:rsid w:val="00DC4667"/>
    <w:rsid w:val="00DD0F15"/>
    <w:rsid w:val="00DE5D0E"/>
    <w:rsid w:val="00E13CD2"/>
    <w:rsid w:val="00E1617E"/>
    <w:rsid w:val="00E24407"/>
    <w:rsid w:val="00E518C1"/>
    <w:rsid w:val="00E56483"/>
    <w:rsid w:val="00E664CB"/>
    <w:rsid w:val="00E82AAB"/>
    <w:rsid w:val="00E90C8C"/>
    <w:rsid w:val="00E924D8"/>
    <w:rsid w:val="00EA0A62"/>
    <w:rsid w:val="00EA2F64"/>
    <w:rsid w:val="00EB3056"/>
    <w:rsid w:val="00ED2A65"/>
    <w:rsid w:val="00F023D0"/>
    <w:rsid w:val="00F0357A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84D62"/>
    <w:rsid w:val="00F91E5A"/>
    <w:rsid w:val="00FB4882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5C4E03"/>
    <w:rPr>
      <w:rFonts w:ascii="Tahoma" w:hAnsi="Tahoma" w:cs="Tahoma"/>
      <w:sz w:val="16"/>
      <w:szCs w:val="16"/>
    </w:rPr>
  </w:style>
  <w:style w:type="paragraph" w:styleId="a9">
    <w:name w:val="No Spacing"/>
    <w:qFormat/>
    <w:rsid w:val="008E07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2013-06-26T13:57:00Z</cp:lastPrinted>
  <dcterms:created xsi:type="dcterms:W3CDTF">2016-03-02T13:22:00Z</dcterms:created>
  <dcterms:modified xsi:type="dcterms:W3CDTF">2016-03-02T13:22:00Z</dcterms:modified>
</cp:coreProperties>
</file>