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A5" w:rsidRDefault="00EB6EA5">
      <w:pPr>
        <w:pStyle w:val="a3"/>
        <w:jc w:val="center"/>
        <w:rPr>
          <w:szCs w:val="28"/>
        </w:rPr>
      </w:pPr>
    </w:p>
    <w:p w:rsidR="00D8121A" w:rsidRDefault="00D8121A">
      <w:pPr>
        <w:pStyle w:val="a3"/>
        <w:jc w:val="center"/>
        <w:rPr>
          <w:szCs w:val="28"/>
        </w:rPr>
      </w:pPr>
    </w:p>
    <w:p w:rsidR="00D8121A" w:rsidRDefault="00D8121A">
      <w:pPr>
        <w:pStyle w:val="a3"/>
        <w:jc w:val="center"/>
        <w:rPr>
          <w:szCs w:val="28"/>
        </w:rPr>
      </w:pPr>
    </w:p>
    <w:p w:rsidR="00D8121A" w:rsidRDefault="006D7164" w:rsidP="00D8121A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21A" w:rsidRDefault="00D8121A" w:rsidP="00D8121A"/>
    <w:p w:rsidR="00D8121A" w:rsidRPr="00A32773" w:rsidRDefault="00D8121A" w:rsidP="00D8121A">
      <w:pPr>
        <w:pStyle w:val="a3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D8121A" w:rsidRPr="00A32773" w:rsidRDefault="00D8121A" w:rsidP="00D8121A">
      <w:pPr>
        <w:pStyle w:val="a3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D8121A" w:rsidRPr="00A32773" w:rsidRDefault="00D8121A" w:rsidP="00D8121A">
      <w:pPr>
        <w:pStyle w:val="a3"/>
        <w:spacing w:line="360" w:lineRule="exact"/>
        <w:jc w:val="center"/>
        <w:rPr>
          <w:sz w:val="28"/>
          <w:szCs w:val="28"/>
        </w:rPr>
      </w:pPr>
    </w:p>
    <w:p w:rsidR="00D8121A" w:rsidRPr="00A32773" w:rsidRDefault="00D8121A" w:rsidP="00D8121A">
      <w:pPr>
        <w:pStyle w:val="a3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D8121A" w:rsidRPr="00A32773" w:rsidRDefault="00D8121A" w:rsidP="00D8121A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D8121A" w:rsidTr="00D8121A">
        <w:tc>
          <w:tcPr>
            <w:tcW w:w="2235" w:type="dxa"/>
            <w:tcBorders>
              <w:bottom w:val="single" w:sz="4" w:space="0" w:color="auto"/>
            </w:tcBorders>
          </w:tcPr>
          <w:p w:rsidR="00D8121A" w:rsidRDefault="00D8121A" w:rsidP="00D8121A">
            <w:pPr>
              <w:pStyle w:val="a3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D8121A" w:rsidRDefault="00D8121A" w:rsidP="00D8121A">
            <w:pPr>
              <w:pStyle w:val="a3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D8121A" w:rsidRDefault="00D8121A" w:rsidP="00D8121A">
            <w:pPr>
              <w:pStyle w:val="a3"/>
              <w:jc w:val="center"/>
            </w:pPr>
            <w:r>
              <w:t>32/221</w:t>
            </w:r>
          </w:p>
        </w:tc>
      </w:tr>
    </w:tbl>
    <w:p w:rsidR="00D8121A" w:rsidRPr="00D42105" w:rsidRDefault="00D8121A" w:rsidP="00D8121A">
      <w:pPr>
        <w:pStyle w:val="a3"/>
        <w:jc w:val="center"/>
        <w:rPr>
          <w:szCs w:val="28"/>
        </w:rPr>
      </w:pPr>
      <w:r>
        <w:rPr>
          <w:szCs w:val="28"/>
        </w:rPr>
        <w:t>пгт Тужа</w:t>
      </w:r>
    </w:p>
    <w:p w:rsidR="00D8121A" w:rsidRDefault="00D8121A" w:rsidP="00D8121A">
      <w:pPr>
        <w:jc w:val="center"/>
        <w:rPr>
          <w:b/>
          <w:sz w:val="28"/>
          <w:szCs w:val="28"/>
        </w:rPr>
      </w:pPr>
    </w:p>
    <w:p w:rsidR="00D8121A" w:rsidRDefault="00D8121A">
      <w:pPr>
        <w:pStyle w:val="a3"/>
        <w:jc w:val="center"/>
        <w:rPr>
          <w:szCs w:val="28"/>
        </w:rPr>
      </w:pPr>
    </w:p>
    <w:p w:rsidR="00D8121A" w:rsidRDefault="00D8121A">
      <w:pPr>
        <w:pStyle w:val="a3"/>
        <w:jc w:val="center"/>
        <w:rPr>
          <w:szCs w:val="28"/>
        </w:rPr>
      </w:pPr>
    </w:p>
    <w:p w:rsidR="00EB6EA5" w:rsidRPr="00A32773" w:rsidRDefault="00EB6EA5">
      <w:pPr>
        <w:ind w:right="-5" w:firstLine="708"/>
        <w:rPr>
          <w:b/>
          <w:bCs/>
          <w:sz w:val="28"/>
          <w:szCs w:val="28"/>
        </w:rPr>
      </w:pPr>
      <w:r w:rsidRPr="00A32773">
        <w:rPr>
          <w:b/>
          <w:bCs/>
          <w:sz w:val="28"/>
          <w:szCs w:val="28"/>
        </w:rPr>
        <w:t xml:space="preserve">О внесении изменений в Устав муниципального образования </w:t>
      </w:r>
    </w:p>
    <w:p w:rsidR="00EB6EA5" w:rsidRPr="00A32773" w:rsidRDefault="00EB6EA5">
      <w:pPr>
        <w:ind w:right="-5"/>
        <w:jc w:val="center"/>
        <w:rPr>
          <w:b/>
          <w:bCs/>
          <w:sz w:val="28"/>
          <w:szCs w:val="28"/>
        </w:rPr>
      </w:pPr>
      <w:r w:rsidRPr="00A32773">
        <w:rPr>
          <w:b/>
          <w:bCs/>
          <w:sz w:val="28"/>
          <w:szCs w:val="28"/>
        </w:rPr>
        <w:t>Тужинский муниципальный район</w:t>
      </w:r>
    </w:p>
    <w:p w:rsidR="00EB6EA5" w:rsidRPr="00A32773" w:rsidRDefault="00EB6EA5">
      <w:pPr>
        <w:ind w:right="-5"/>
        <w:jc w:val="center"/>
        <w:rPr>
          <w:b/>
          <w:bCs/>
          <w:sz w:val="28"/>
          <w:szCs w:val="28"/>
        </w:rPr>
      </w:pPr>
    </w:p>
    <w:p w:rsidR="00EB6EA5" w:rsidRPr="00A32773" w:rsidRDefault="00EB6EA5">
      <w:pPr>
        <w:spacing w:line="360" w:lineRule="auto"/>
        <w:ind w:right="639" w:firstLine="708"/>
        <w:jc w:val="both"/>
        <w:rPr>
          <w:sz w:val="28"/>
          <w:szCs w:val="28"/>
        </w:rPr>
      </w:pPr>
      <w:r w:rsidRPr="00A32773">
        <w:rPr>
          <w:sz w:val="28"/>
          <w:szCs w:val="28"/>
        </w:rPr>
        <w:t>В соответствии со статьями 35, 44 Федерального закона от 06.10.2003 № 131-ФЗ «Об общих принципах организации местного самоуправления в Российской Федерации», на основании статьи 21 Устава Тужинского района районная Дума РЕШИЛА:</w:t>
      </w:r>
    </w:p>
    <w:p w:rsidR="00EB6EA5" w:rsidRPr="00A32773" w:rsidRDefault="00EB6EA5">
      <w:pPr>
        <w:spacing w:line="360" w:lineRule="auto"/>
        <w:ind w:right="639"/>
        <w:jc w:val="both"/>
        <w:rPr>
          <w:sz w:val="28"/>
          <w:szCs w:val="28"/>
        </w:rPr>
      </w:pPr>
      <w:r w:rsidRPr="00A32773">
        <w:rPr>
          <w:sz w:val="28"/>
          <w:szCs w:val="28"/>
        </w:rPr>
        <w:tab/>
        <w:t>1. Внести в Устав муниципального образования Тужинский муниципальный район, принятый решением Тужинской районной Думы от 27.06.2005 № 23/257 (в редакции от 31.01.2013 № 27/188) (далее — Устав), следующие изменения: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40"/>
        <w:jc w:val="both"/>
        <w:rPr>
          <w:sz w:val="28"/>
          <w:szCs w:val="28"/>
        </w:rPr>
      </w:pPr>
      <w:r w:rsidRPr="00A32773">
        <w:rPr>
          <w:sz w:val="28"/>
          <w:szCs w:val="28"/>
        </w:rPr>
        <w:tab/>
        <w:t>1.1. В части 1 статьи 8 Устава: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sz w:val="28"/>
          <w:szCs w:val="28"/>
        </w:rPr>
        <w:t xml:space="preserve">а) в пункте 14 слова </w:t>
      </w: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 xml:space="preserve"> "выдача разрешений на установку" заменить словами "утверждение схемы размещения рекламных конструкций, выдача разрешений на установку и эксплуатацию", слово "вновь" исключить;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sz w:val="28"/>
          <w:szCs w:val="28"/>
        </w:rPr>
        <w:t xml:space="preserve">б) пункт 24 </w:t>
      </w: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>после слов «осуществление мероприятий по» дополнить словами «территориальной обороне и».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ab/>
        <w:t>1.2. Пункт 12 части 2 статьи 21 Устава исключить.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ab/>
        <w:t>1.3. Статью 30 Устава дополнить часть 1.1 следующего содержания: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ab/>
        <w:t xml:space="preserve">«1.1. Полномочия главы района прекращаются досрочно также в связи с утратой доверия Президента Российской Федерации в случае </w:t>
      </w: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lastRenderedPageBreak/>
        <w:t>несоблюдения главой района, его(ее) супругой(м) и несовершеннолетними детьми запрета, установленного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инструментами».».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>1.4. В части 5 статьи 32 Устава: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 xml:space="preserve">а) </w:t>
      </w:r>
      <w:r w:rsidRPr="00A32773">
        <w:rPr>
          <w:sz w:val="28"/>
          <w:szCs w:val="28"/>
        </w:rPr>
        <w:t xml:space="preserve">в пункте 17 слова </w:t>
      </w: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 xml:space="preserve"> "выдача разрешений на установку" заменить словами "утверждение схемы размещения рекламных конструкций, выдача разрешений на установку и эксплуатацию", слово "вновь" исключить;</w:t>
      </w:r>
    </w:p>
    <w:p w:rsidR="00EB6EA5" w:rsidRPr="00A32773" w:rsidRDefault="00EB6EA5">
      <w:pPr>
        <w:widowControl/>
        <w:suppressAutoHyphens w:val="0"/>
        <w:autoSpaceDE w:val="0"/>
        <w:autoSpaceDN w:val="0"/>
        <w:adjustRightInd w:val="0"/>
        <w:spacing w:line="360" w:lineRule="auto"/>
        <w:ind w:right="639" w:firstLine="539"/>
        <w:jc w:val="both"/>
        <w:rPr>
          <w:rFonts w:eastAsia="Times New Roman" w:cs="Times New Roman"/>
          <w:kern w:val="0"/>
          <w:sz w:val="28"/>
          <w:szCs w:val="28"/>
          <w:lang w:eastAsia="ru-RU"/>
        </w:rPr>
      </w:pPr>
      <w:r w:rsidRPr="00A32773">
        <w:rPr>
          <w:rFonts w:eastAsia="Times New Roman" w:cs="Times New Roman"/>
          <w:kern w:val="0"/>
          <w:sz w:val="28"/>
          <w:szCs w:val="28"/>
          <w:lang w:eastAsia="ru-RU"/>
        </w:rPr>
        <w:t>б) пункт 31 после слов «осуществление мероприятий по» дополнить словами «территориальной обороне и».</w:t>
      </w:r>
    </w:p>
    <w:p w:rsidR="00EB6EA5" w:rsidRPr="00A32773" w:rsidRDefault="00EB6EA5">
      <w:pPr>
        <w:autoSpaceDE w:val="0"/>
        <w:spacing w:line="360" w:lineRule="auto"/>
        <w:ind w:right="639" w:firstLine="708"/>
        <w:jc w:val="both"/>
        <w:rPr>
          <w:sz w:val="28"/>
          <w:szCs w:val="28"/>
        </w:rPr>
      </w:pPr>
      <w:r w:rsidRPr="00A32773">
        <w:rPr>
          <w:sz w:val="28"/>
          <w:szCs w:val="28"/>
        </w:rPr>
        <w:t>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EB6EA5" w:rsidRPr="00A32773" w:rsidRDefault="00EB6EA5">
      <w:pPr>
        <w:autoSpaceDE w:val="0"/>
        <w:spacing w:line="360" w:lineRule="auto"/>
        <w:ind w:right="639"/>
        <w:jc w:val="both"/>
        <w:rPr>
          <w:sz w:val="28"/>
          <w:szCs w:val="28"/>
        </w:rPr>
      </w:pPr>
      <w:r w:rsidRPr="00A32773">
        <w:rPr>
          <w:sz w:val="28"/>
          <w:szCs w:val="28"/>
        </w:rPr>
        <w:tab/>
        <w:t>3. Настоящее решение вступает в силу в соответствии с действующим законодательством.</w:t>
      </w:r>
    </w:p>
    <w:p w:rsidR="00EB6EA5" w:rsidRPr="00A32773" w:rsidRDefault="00EB6EA5">
      <w:pPr>
        <w:autoSpaceDE w:val="0"/>
        <w:spacing w:line="360" w:lineRule="auto"/>
        <w:ind w:right="639"/>
        <w:jc w:val="both"/>
        <w:rPr>
          <w:sz w:val="28"/>
          <w:szCs w:val="28"/>
        </w:rPr>
      </w:pPr>
    </w:p>
    <w:p w:rsidR="00EB6EA5" w:rsidRPr="00A32773" w:rsidRDefault="00EB6EA5">
      <w:pPr>
        <w:autoSpaceDE w:val="0"/>
        <w:spacing w:line="360" w:lineRule="auto"/>
        <w:ind w:right="639"/>
        <w:jc w:val="both"/>
        <w:rPr>
          <w:sz w:val="28"/>
          <w:szCs w:val="28"/>
        </w:rPr>
      </w:pPr>
    </w:p>
    <w:p w:rsidR="00EB6EA5" w:rsidRPr="00A32773" w:rsidRDefault="00EB6EA5">
      <w:pPr>
        <w:autoSpaceDE w:val="0"/>
        <w:spacing w:line="360" w:lineRule="auto"/>
        <w:ind w:right="639"/>
        <w:jc w:val="both"/>
        <w:rPr>
          <w:sz w:val="28"/>
          <w:szCs w:val="28"/>
        </w:rPr>
      </w:pPr>
      <w:r w:rsidRPr="00A32773">
        <w:rPr>
          <w:sz w:val="28"/>
          <w:szCs w:val="28"/>
        </w:rPr>
        <w:t>Глава</w:t>
      </w:r>
      <w:r w:rsidR="00A32773" w:rsidRPr="00A32773">
        <w:rPr>
          <w:sz w:val="28"/>
          <w:szCs w:val="28"/>
        </w:rPr>
        <w:t xml:space="preserve"> Тужинского района</w:t>
      </w:r>
      <w:r w:rsidR="00A32773" w:rsidRPr="00A32773">
        <w:rPr>
          <w:sz w:val="28"/>
          <w:szCs w:val="28"/>
        </w:rPr>
        <w:tab/>
      </w:r>
      <w:r w:rsidR="00A32773" w:rsidRPr="00A32773">
        <w:rPr>
          <w:sz w:val="28"/>
          <w:szCs w:val="28"/>
        </w:rPr>
        <w:tab/>
      </w:r>
      <w:r w:rsidR="00D8121A">
        <w:rPr>
          <w:sz w:val="28"/>
          <w:szCs w:val="28"/>
        </w:rPr>
        <w:tab/>
      </w:r>
      <w:r w:rsidR="00D8121A">
        <w:rPr>
          <w:sz w:val="28"/>
          <w:szCs w:val="28"/>
        </w:rPr>
        <w:tab/>
      </w:r>
      <w:r w:rsidR="00D8121A">
        <w:rPr>
          <w:sz w:val="28"/>
          <w:szCs w:val="28"/>
        </w:rPr>
        <w:tab/>
      </w:r>
      <w:r w:rsidR="00D8121A">
        <w:rPr>
          <w:sz w:val="28"/>
          <w:szCs w:val="28"/>
        </w:rPr>
        <w:tab/>
        <w:t xml:space="preserve">       </w:t>
      </w:r>
      <w:r w:rsidRPr="00A32773">
        <w:rPr>
          <w:sz w:val="28"/>
          <w:szCs w:val="28"/>
        </w:rPr>
        <w:t>Л.А.Трушкова</w:t>
      </w:r>
    </w:p>
    <w:sectPr w:rsidR="00EB6EA5" w:rsidRPr="00A32773" w:rsidSect="00D8121A">
      <w:pgSz w:w="11906" w:h="16838"/>
      <w:pgMar w:top="851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EB6EA5"/>
    <w:rsid w:val="001A5F48"/>
    <w:rsid w:val="006D7164"/>
    <w:rsid w:val="00A32773"/>
    <w:rsid w:val="00D8121A"/>
    <w:rsid w:val="00EB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Pr>
      <w:sz w:val="24"/>
      <w:szCs w:val="24"/>
    </w:rPr>
  </w:style>
  <w:style w:type="character" w:customStyle="1" w:styleId="a4">
    <w:name w:val="Без интервала Знак"/>
    <w:basedOn w:val="a0"/>
    <w:locked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2</cp:revision>
  <cp:lastPrinted>2013-06-25T12:42:00Z</cp:lastPrinted>
  <dcterms:created xsi:type="dcterms:W3CDTF">2016-03-02T13:21:00Z</dcterms:created>
  <dcterms:modified xsi:type="dcterms:W3CDTF">2016-03-02T13:21:00Z</dcterms:modified>
</cp:coreProperties>
</file>