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E1" w:rsidRPr="00E55CCC" w:rsidRDefault="0025481B" w:rsidP="001037E1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1037E1" w:rsidRPr="00200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6"/>
        </w:trPr>
        <w:tc>
          <w:tcPr>
            <w:tcW w:w="9072" w:type="dxa"/>
            <w:gridSpan w:val="6"/>
          </w:tcPr>
          <w:p w:rsidR="001037E1" w:rsidRPr="00E55CCC" w:rsidRDefault="001037E1" w:rsidP="00247042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ТУЖИНСКАЯ РАЙОННАЯ ДУМА </w:t>
            </w:r>
            <w:r w:rsidRPr="00E55CCC">
              <w:rPr>
                <w:sz w:val="28"/>
                <w:szCs w:val="28"/>
              </w:rPr>
              <w:t>КИРОВСКОЙ О</w:t>
            </w:r>
            <w:r w:rsidRPr="00E55CCC">
              <w:rPr>
                <w:sz w:val="28"/>
                <w:szCs w:val="28"/>
              </w:rPr>
              <w:t>Б</w:t>
            </w:r>
            <w:r w:rsidRPr="00E55CCC">
              <w:rPr>
                <w:sz w:val="28"/>
                <w:szCs w:val="28"/>
              </w:rPr>
              <w:t>ЛАСТИ</w:t>
            </w:r>
          </w:p>
          <w:p w:rsidR="001037E1" w:rsidRPr="001037E1" w:rsidRDefault="001037E1" w:rsidP="001037E1">
            <w:pPr>
              <w:pStyle w:val="1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1037E1">
              <w:rPr>
                <w:rFonts w:ascii="Times New Roman" w:hAnsi="Times New Roman" w:cs="Times New Roman"/>
              </w:rPr>
              <w:t>РЕШЕНИЕ</w:t>
            </w:r>
          </w:p>
        </w:tc>
      </w:tr>
      <w:tr w:rsidR="001037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1037E1" w:rsidRPr="00725F01" w:rsidRDefault="001037E1" w:rsidP="00247042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725F01"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1037E1" w:rsidRPr="00C237CB" w:rsidRDefault="00413ABC" w:rsidP="00247042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06.04.2012</w:t>
            </w:r>
          </w:p>
        </w:tc>
        <w:tc>
          <w:tcPr>
            <w:tcW w:w="404" w:type="dxa"/>
          </w:tcPr>
          <w:p w:rsidR="001037E1" w:rsidRPr="00725F01" w:rsidRDefault="001037E1" w:rsidP="00247042">
            <w:pPr>
              <w:rPr>
                <w:sz w:val="28"/>
                <w:szCs w:val="28"/>
              </w:rPr>
            </w:pPr>
            <w:r w:rsidRPr="00725F0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1037E1" w:rsidRPr="00C237CB" w:rsidRDefault="00413ABC" w:rsidP="00247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16/111</w:t>
            </w:r>
          </w:p>
        </w:tc>
      </w:tr>
      <w:tr w:rsidR="001037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1037E1" w:rsidRDefault="001037E1" w:rsidP="00247042">
            <w:pPr>
              <w:tabs>
                <w:tab w:val="left" w:pos="2765"/>
              </w:tabs>
              <w:jc w:val="center"/>
            </w:pPr>
            <w:r>
              <w:t>пгт Тужа</w:t>
            </w:r>
          </w:p>
          <w:p w:rsidR="001037E1" w:rsidRPr="006370E3" w:rsidRDefault="001037E1" w:rsidP="00247042">
            <w:pPr>
              <w:tabs>
                <w:tab w:val="left" w:pos="2765"/>
              </w:tabs>
              <w:jc w:val="center"/>
            </w:pPr>
            <w:r>
              <w:t>Кировской области</w:t>
            </w:r>
            <w:r w:rsidRPr="006370E3">
              <w:t xml:space="preserve"> </w:t>
            </w:r>
          </w:p>
        </w:tc>
      </w:tr>
    </w:tbl>
    <w:p w:rsidR="001037E1" w:rsidRDefault="001037E1" w:rsidP="001037E1">
      <w:pPr>
        <w:jc w:val="both"/>
      </w:pPr>
    </w:p>
    <w:p w:rsidR="001037E1" w:rsidRDefault="0042103A" w:rsidP="0042103A">
      <w:pPr>
        <w:pStyle w:val="ConsPlusTitle"/>
        <w:widowControl/>
        <w:jc w:val="center"/>
      </w:pPr>
      <w:r w:rsidRPr="001037E1">
        <w:t xml:space="preserve">О перечне услуг, которые являются </w:t>
      </w:r>
      <w:r w:rsidR="001037E1">
        <w:t>необходимыми и обязательными</w:t>
      </w:r>
    </w:p>
    <w:p w:rsidR="00E24431" w:rsidRDefault="0042103A" w:rsidP="0042103A">
      <w:pPr>
        <w:pStyle w:val="ConsPlusTitle"/>
        <w:widowControl/>
        <w:jc w:val="center"/>
      </w:pPr>
      <w:r w:rsidRPr="001037E1">
        <w:t>для предоставления ор</w:t>
      </w:r>
      <w:r w:rsidR="001037E1">
        <w:t xml:space="preserve">ганами местного самоуправления </w:t>
      </w:r>
      <w:r w:rsidRPr="001037E1">
        <w:t>Тужинского</w:t>
      </w:r>
      <w:r w:rsidR="00E24431">
        <w:t xml:space="preserve"> муниципального района муниципальных услуг </w:t>
      </w:r>
      <w:r w:rsidRPr="001037E1">
        <w:t xml:space="preserve">и </w:t>
      </w:r>
      <w:r w:rsidR="00BF13F5" w:rsidRPr="001037E1">
        <w:t>п</w:t>
      </w:r>
      <w:r w:rsidR="00067737">
        <w:t>редоставл</w:t>
      </w:r>
      <w:r w:rsidR="00E24431">
        <w:t>яются</w:t>
      </w:r>
    </w:p>
    <w:p w:rsidR="0042103A" w:rsidRPr="001037E1" w:rsidRDefault="00067737" w:rsidP="0042103A">
      <w:pPr>
        <w:pStyle w:val="ConsPlusTitle"/>
        <w:widowControl/>
        <w:jc w:val="center"/>
      </w:pPr>
      <w:r>
        <w:t>организациями,</w:t>
      </w:r>
      <w:r w:rsidR="00E24431">
        <w:t xml:space="preserve"> </w:t>
      </w:r>
      <w:r w:rsidR="0042103A" w:rsidRPr="001037E1">
        <w:t>участвующими в предоставлении муниципальных услуг</w:t>
      </w:r>
    </w:p>
    <w:p w:rsidR="0042103A" w:rsidRPr="001037E1" w:rsidRDefault="0042103A" w:rsidP="0042103A">
      <w:pPr>
        <w:pStyle w:val="ConsPlusTitle"/>
        <w:widowControl/>
        <w:jc w:val="center"/>
      </w:pPr>
    </w:p>
    <w:p w:rsidR="001037E1" w:rsidRPr="001037E1" w:rsidRDefault="001037E1" w:rsidP="0042103A">
      <w:pPr>
        <w:pStyle w:val="ConsPlusTitle"/>
        <w:widowControl/>
        <w:jc w:val="center"/>
      </w:pPr>
    </w:p>
    <w:p w:rsidR="0042103A" w:rsidRPr="00413ABC" w:rsidRDefault="0042103A" w:rsidP="001037E1">
      <w:pPr>
        <w:autoSpaceDE w:val="0"/>
        <w:autoSpaceDN w:val="0"/>
        <w:adjustRightInd w:val="0"/>
        <w:ind w:firstLine="720"/>
        <w:jc w:val="both"/>
      </w:pPr>
      <w:r w:rsidRPr="00413ABC">
        <w:t xml:space="preserve">В соответствии со </w:t>
      </w:r>
      <w:hyperlink r:id="rId6" w:history="1">
        <w:r w:rsidRPr="00413ABC">
          <w:rPr>
            <w:rStyle w:val="a6"/>
            <w:color w:val="auto"/>
            <w:u w:val="none"/>
          </w:rPr>
          <w:t>статьей 9</w:t>
        </w:r>
      </w:hyperlink>
      <w:r w:rsidRPr="00413ABC">
        <w:t xml:space="preserve"> Федерального закона от 27.07.2010 № 210-ФЗ «Об организации предоставления государственных и муниципальных услуг»</w:t>
      </w:r>
      <w:r w:rsidR="00413ABC">
        <w:t>,</w:t>
      </w:r>
      <w:r w:rsidRPr="00413ABC">
        <w:t xml:space="preserve"> </w:t>
      </w:r>
      <w:r w:rsidR="0014793B" w:rsidRPr="00413ABC">
        <w:t>районная Дума РЕШИЛА</w:t>
      </w:r>
      <w:r w:rsidRPr="00413ABC">
        <w:t>:</w:t>
      </w:r>
    </w:p>
    <w:p w:rsidR="001037E1" w:rsidRPr="00413ABC" w:rsidRDefault="001037E1" w:rsidP="001037E1">
      <w:pPr>
        <w:autoSpaceDE w:val="0"/>
        <w:autoSpaceDN w:val="0"/>
        <w:adjustRightInd w:val="0"/>
        <w:ind w:firstLine="720"/>
        <w:jc w:val="both"/>
      </w:pPr>
    </w:p>
    <w:p w:rsidR="0042103A" w:rsidRPr="00413ABC" w:rsidRDefault="0042103A" w:rsidP="001037E1">
      <w:pPr>
        <w:pStyle w:val="ConsPlusTitle"/>
        <w:widowControl/>
        <w:ind w:firstLine="720"/>
        <w:jc w:val="both"/>
        <w:rPr>
          <w:b w:val="0"/>
        </w:rPr>
      </w:pPr>
      <w:r w:rsidRPr="00413ABC">
        <w:rPr>
          <w:b w:val="0"/>
        </w:rPr>
        <w:t>1. Утвердить</w:t>
      </w:r>
      <w:hyperlink r:id="rId7" w:history="1"/>
      <w:r w:rsidR="0093440E" w:rsidRPr="00413ABC">
        <w:rPr>
          <w:b w:val="0"/>
        </w:rPr>
        <w:t xml:space="preserve"> Перечень</w:t>
      </w:r>
      <w:r w:rsidRPr="00413ABC">
        <w:rPr>
          <w:b w:val="0"/>
        </w:rPr>
        <w:t xml:space="preserve"> услуг, которые являются необходимыми и обязательными для предоставления </w:t>
      </w:r>
      <w:r w:rsidR="0014793B" w:rsidRPr="00413ABC">
        <w:rPr>
          <w:b w:val="0"/>
        </w:rPr>
        <w:t xml:space="preserve">органами местного самоуправления Тужинского </w:t>
      </w:r>
      <w:r w:rsidR="001037E1" w:rsidRPr="00413ABC">
        <w:rPr>
          <w:b w:val="0"/>
        </w:rPr>
        <w:t>муниципального района</w:t>
      </w:r>
      <w:r w:rsidR="0014793B" w:rsidRPr="00413ABC">
        <w:rPr>
          <w:b w:val="0"/>
        </w:rPr>
        <w:t xml:space="preserve"> муниципальных услуг и предоставляются организациями, участвующими в предоставлении муниципальных услуг </w:t>
      </w:r>
      <w:r w:rsidRPr="00413ABC">
        <w:rPr>
          <w:b w:val="0"/>
        </w:rPr>
        <w:t xml:space="preserve">(далее – </w:t>
      </w:r>
      <w:r w:rsidR="0093440E" w:rsidRPr="00413ABC">
        <w:rPr>
          <w:b w:val="0"/>
        </w:rPr>
        <w:t>П</w:t>
      </w:r>
      <w:r w:rsidRPr="00413ABC">
        <w:rPr>
          <w:b w:val="0"/>
        </w:rPr>
        <w:t>еречень). Прилагается.</w:t>
      </w:r>
    </w:p>
    <w:p w:rsidR="0042103A" w:rsidRPr="00413ABC" w:rsidRDefault="0042103A" w:rsidP="001037E1">
      <w:pPr>
        <w:autoSpaceDE w:val="0"/>
        <w:autoSpaceDN w:val="0"/>
        <w:adjustRightInd w:val="0"/>
        <w:ind w:firstLine="720"/>
        <w:jc w:val="both"/>
      </w:pPr>
      <w:r w:rsidRPr="00413ABC">
        <w:t xml:space="preserve">2. Утвердить </w:t>
      </w:r>
      <w:hyperlink r:id="rId8" w:history="1">
        <w:r w:rsidRPr="00413ABC">
          <w:rPr>
            <w:rStyle w:val="a6"/>
            <w:color w:val="auto"/>
            <w:u w:val="none"/>
          </w:rPr>
          <w:t>Порядок</w:t>
        </w:r>
      </w:hyperlink>
      <w:r w:rsidRPr="00413ABC">
        <w:t xml:space="preserve"> определения размера платы за оказание услуг, которые являются необходимыми и обязательными для предоставления </w:t>
      </w:r>
      <w:r w:rsidR="005A047E" w:rsidRPr="00413ABC">
        <w:t xml:space="preserve">органами местного самоуправления Тужинского </w:t>
      </w:r>
      <w:r w:rsidR="00647293" w:rsidRPr="00413ABC">
        <w:t xml:space="preserve">муниципального </w:t>
      </w:r>
      <w:r w:rsidR="005A047E" w:rsidRPr="00413ABC">
        <w:t>района муниципальных услуг</w:t>
      </w:r>
      <w:r w:rsidRPr="00413ABC">
        <w:t>. Прилагается.</w:t>
      </w:r>
    </w:p>
    <w:p w:rsidR="00F00E45" w:rsidRPr="00413ABC" w:rsidRDefault="0042103A" w:rsidP="001037E1">
      <w:pPr>
        <w:autoSpaceDE w:val="0"/>
        <w:autoSpaceDN w:val="0"/>
        <w:adjustRightInd w:val="0"/>
        <w:ind w:firstLine="720"/>
        <w:jc w:val="both"/>
      </w:pPr>
      <w:r w:rsidRPr="00413ABC">
        <w:t xml:space="preserve">3. </w:t>
      </w:r>
      <w:r w:rsidR="0093440E" w:rsidRPr="00413ABC">
        <w:t>Администрации Тужинского</w:t>
      </w:r>
      <w:r w:rsidR="00647293" w:rsidRPr="00413ABC">
        <w:t xml:space="preserve"> муниципального </w:t>
      </w:r>
      <w:r w:rsidR="0093440E" w:rsidRPr="00413ABC">
        <w:t>района (Видякина Е.В.) о</w:t>
      </w:r>
      <w:r w:rsidRPr="00413ABC">
        <w:t xml:space="preserve">беспечить размещение </w:t>
      </w:r>
      <w:r w:rsidR="0093440E" w:rsidRPr="00413ABC">
        <w:t>П</w:t>
      </w:r>
      <w:r w:rsidRPr="00413ABC">
        <w:t xml:space="preserve">еречня в соответствии с частью 4 </w:t>
      </w:r>
      <w:r w:rsidR="00647293" w:rsidRPr="00413ABC">
        <w:t>статьи 9 Федерального закона от 27.07.2010 № 210-ФЗ «Об организации предоставления государственных и муниципальных услуг».</w:t>
      </w:r>
    </w:p>
    <w:p w:rsidR="0042103A" w:rsidRPr="00413ABC" w:rsidRDefault="00647293" w:rsidP="001037E1">
      <w:pPr>
        <w:autoSpaceDE w:val="0"/>
        <w:autoSpaceDN w:val="0"/>
        <w:adjustRightInd w:val="0"/>
        <w:ind w:firstLine="720"/>
        <w:jc w:val="both"/>
      </w:pPr>
      <w:r w:rsidRPr="00413ABC">
        <w:t>4. Контроль за выполнением настоящего решения возложить на администрацию Тужинского муниципального района.</w:t>
      </w:r>
    </w:p>
    <w:p w:rsidR="0093440E" w:rsidRPr="00413ABC" w:rsidRDefault="00647293" w:rsidP="001037E1">
      <w:pPr>
        <w:autoSpaceDE w:val="0"/>
        <w:autoSpaceDN w:val="0"/>
        <w:adjustRightInd w:val="0"/>
        <w:ind w:firstLine="720"/>
        <w:jc w:val="both"/>
        <w:outlineLvl w:val="0"/>
      </w:pPr>
      <w:r w:rsidRPr="00413ABC">
        <w:t>5</w:t>
      </w:r>
      <w:r w:rsidR="00F00E45" w:rsidRPr="00413ABC">
        <w:t>. Настоящее реше</w:t>
      </w:r>
      <w:r w:rsidR="0042103A" w:rsidRPr="00413ABC">
        <w:t>ние вступает в силу с</w:t>
      </w:r>
      <w:r w:rsidRPr="00413ABC">
        <w:t>о дня его официального обнародования</w:t>
      </w:r>
      <w:r w:rsidR="0093440E" w:rsidRPr="00413ABC">
        <w:t>.</w:t>
      </w:r>
    </w:p>
    <w:p w:rsidR="0042103A" w:rsidRPr="00413ABC" w:rsidRDefault="0042103A" w:rsidP="001037E1">
      <w:pPr>
        <w:autoSpaceDE w:val="0"/>
        <w:autoSpaceDN w:val="0"/>
        <w:adjustRightInd w:val="0"/>
        <w:ind w:firstLine="720"/>
        <w:jc w:val="both"/>
        <w:outlineLvl w:val="0"/>
      </w:pPr>
    </w:p>
    <w:p w:rsidR="00647293" w:rsidRDefault="00647293" w:rsidP="001037E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47293" w:rsidRDefault="00647293" w:rsidP="001037E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42103A" w:rsidRPr="00413ABC" w:rsidRDefault="0007610D" w:rsidP="001037E1">
      <w:pPr>
        <w:pStyle w:val="a4"/>
        <w:ind w:firstLine="0"/>
        <w:rPr>
          <w:sz w:val="24"/>
          <w:szCs w:val="24"/>
        </w:rPr>
      </w:pPr>
      <w:r w:rsidRPr="00413ABC">
        <w:rPr>
          <w:sz w:val="24"/>
          <w:szCs w:val="24"/>
        </w:rPr>
        <w:t>Глава района</w:t>
      </w:r>
      <w:r w:rsidR="00647293" w:rsidRPr="00413ABC">
        <w:rPr>
          <w:sz w:val="24"/>
          <w:szCs w:val="24"/>
        </w:rPr>
        <w:tab/>
      </w:r>
      <w:r w:rsidR="00647293" w:rsidRPr="00413ABC">
        <w:rPr>
          <w:sz w:val="24"/>
          <w:szCs w:val="24"/>
        </w:rPr>
        <w:tab/>
      </w:r>
      <w:r w:rsidR="00647293" w:rsidRPr="00413ABC">
        <w:rPr>
          <w:sz w:val="24"/>
          <w:szCs w:val="24"/>
        </w:rPr>
        <w:tab/>
      </w:r>
      <w:r w:rsidR="00647293" w:rsidRPr="00413ABC">
        <w:rPr>
          <w:sz w:val="24"/>
          <w:szCs w:val="24"/>
        </w:rPr>
        <w:tab/>
      </w:r>
      <w:r w:rsidR="00647293" w:rsidRPr="00413ABC">
        <w:rPr>
          <w:sz w:val="24"/>
          <w:szCs w:val="24"/>
        </w:rPr>
        <w:tab/>
      </w:r>
      <w:r w:rsidR="00647293" w:rsidRPr="00413ABC">
        <w:rPr>
          <w:sz w:val="24"/>
          <w:szCs w:val="24"/>
        </w:rPr>
        <w:tab/>
      </w:r>
      <w:r w:rsidR="00647293" w:rsidRPr="00413ABC">
        <w:rPr>
          <w:sz w:val="24"/>
          <w:szCs w:val="24"/>
        </w:rPr>
        <w:tab/>
      </w:r>
      <w:r w:rsidR="00647293" w:rsidRPr="00413ABC">
        <w:rPr>
          <w:sz w:val="24"/>
          <w:szCs w:val="24"/>
        </w:rPr>
        <w:tab/>
      </w:r>
      <w:r w:rsidR="00413ABC">
        <w:rPr>
          <w:sz w:val="24"/>
          <w:szCs w:val="24"/>
        </w:rPr>
        <w:tab/>
      </w:r>
      <w:r w:rsidR="00413ABC">
        <w:rPr>
          <w:sz w:val="24"/>
          <w:szCs w:val="24"/>
        </w:rPr>
        <w:tab/>
      </w:r>
      <w:r w:rsidRPr="00413ABC">
        <w:rPr>
          <w:sz w:val="24"/>
          <w:szCs w:val="24"/>
        </w:rPr>
        <w:t>Л.А. Трушкова</w:t>
      </w:r>
    </w:p>
    <w:p w:rsidR="0007610D" w:rsidRPr="00413ABC" w:rsidRDefault="0007610D" w:rsidP="00647293">
      <w:pPr>
        <w:pStyle w:val="a4"/>
        <w:ind w:firstLine="0"/>
        <w:rPr>
          <w:sz w:val="24"/>
          <w:szCs w:val="24"/>
        </w:rPr>
      </w:pPr>
    </w:p>
    <w:p w:rsidR="00647293" w:rsidRPr="00413ABC" w:rsidRDefault="00647293" w:rsidP="00647293">
      <w:pPr>
        <w:pStyle w:val="a4"/>
        <w:ind w:firstLine="0"/>
        <w:rPr>
          <w:sz w:val="24"/>
          <w:szCs w:val="24"/>
        </w:rPr>
      </w:pPr>
    </w:p>
    <w:p w:rsidR="00413ABC" w:rsidRDefault="00413ABC" w:rsidP="00647293">
      <w:pPr>
        <w:pStyle w:val="a4"/>
        <w:ind w:firstLine="0"/>
      </w:pPr>
    </w:p>
    <w:p w:rsidR="00413ABC" w:rsidRDefault="00413ABC" w:rsidP="00647293">
      <w:pPr>
        <w:pStyle w:val="a4"/>
        <w:ind w:firstLine="0"/>
      </w:pPr>
    </w:p>
    <w:p w:rsidR="00413ABC" w:rsidRDefault="00413ABC" w:rsidP="00647293">
      <w:pPr>
        <w:pStyle w:val="a4"/>
        <w:ind w:firstLine="0"/>
      </w:pPr>
    </w:p>
    <w:p w:rsidR="00413ABC" w:rsidRDefault="00413ABC" w:rsidP="00647293">
      <w:pPr>
        <w:pStyle w:val="a4"/>
        <w:ind w:firstLine="0"/>
      </w:pPr>
    </w:p>
    <w:p w:rsidR="00413ABC" w:rsidRDefault="00413ABC" w:rsidP="00647293">
      <w:pPr>
        <w:pStyle w:val="a4"/>
        <w:ind w:firstLine="0"/>
      </w:pPr>
    </w:p>
    <w:p w:rsidR="00413ABC" w:rsidRDefault="00413ABC" w:rsidP="00647293">
      <w:pPr>
        <w:pStyle w:val="a4"/>
        <w:ind w:firstLine="0"/>
      </w:pPr>
    </w:p>
    <w:p w:rsidR="00413ABC" w:rsidRDefault="00413ABC" w:rsidP="00647293">
      <w:pPr>
        <w:pStyle w:val="a4"/>
        <w:ind w:firstLine="0"/>
      </w:pPr>
    </w:p>
    <w:p w:rsidR="00413ABC" w:rsidRPr="0042103A" w:rsidRDefault="00413ABC" w:rsidP="00647293">
      <w:pPr>
        <w:pStyle w:val="a4"/>
        <w:ind w:firstLine="0"/>
      </w:pPr>
    </w:p>
    <w:p w:rsidR="0042103A" w:rsidRPr="0007610D" w:rsidRDefault="0042103A" w:rsidP="001037E1">
      <w:pPr>
        <w:pStyle w:val="a4"/>
        <w:ind w:firstLine="0"/>
      </w:pPr>
      <w:r>
        <w:t>ПОДГОТОВЛЕНО</w:t>
      </w:r>
    </w:p>
    <w:p w:rsidR="00A77964" w:rsidRDefault="0007610D" w:rsidP="001037E1">
      <w:pPr>
        <w:jc w:val="both"/>
        <w:rPr>
          <w:sz w:val="28"/>
          <w:szCs w:val="28"/>
        </w:rPr>
      </w:pPr>
      <w:r w:rsidRPr="0007610D">
        <w:rPr>
          <w:sz w:val="28"/>
          <w:szCs w:val="28"/>
        </w:rPr>
        <w:t>Зав</w:t>
      </w:r>
      <w:r w:rsidR="00647293">
        <w:rPr>
          <w:sz w:val="28"/>
          <w:szCs w:val="28"/>
        </w:rPr>
        <w:t xml:space="preserve">едующая </w:t>
      </w:r>
      <w:r w:rsidR="00A77964">
        <w:rPr>
          <w:sz w:val="28"/>
          <w:szCs w:val="28"/>
        </w:rPr>
        <w:t xml:space="preserve"> отделом</w:t>
      </w:r>
    </w:p>
    <w:p w:rsidR="00A77964" w:rsidRDefault="0007610D" w:rsidP="001037E1">
      <w:pPr>
        <w:jc w:val="both"/>
        <w:rPr>
          <w:sz w:val="28"/>
          <w:szCs w:val="28"/>
        </w:rPr>
      </w:pPr>
      <w:r w:rsidRPr="0007610D">
        <w:rPr>
          <w:sz w:val="28"/>
          <w:szCs w:val="28"/>
        </w:rPr>
        <w:t>по экономике</w:t>
      </w:r>
      <w:r w:rsidR="00A77964">
        <w:rPr>
          <w:sz w:val="28"/>
          <w:szCs w:val="28"/>
        </w:rPr>
        <w:t xml:space="preserve"> </w:t>
      </w:r>
      <w:r w:rsidRPr="0007610D">
        <w:rPr>
          <w:sz w:val="28"/>
          <w:szCs w:val="28"/>
        </w:rPr>
        <w:t>и прогнозированию</w:t>
      </w:r>
    </w:p>
    <w:p w:rsidR="0007610D" w:rsidRPr="0007610D" w:rsidRDefault="00647293" w:rsidP="001037E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07610D" w:rsidRPr="0007610D">
        <w:rPr>
          <w:sz w:val="28"/>
          <w:szCs w:val="28"/>
        </w:rPr>
        <w:tab/>
      </w:r>
      <w:r w:rsidR="00A77964">
        <w:rPr>
          <w:sz w:val="28"/>
          <w:szCs w:val="28"/>
        </w:rPr>
        <w:tab/>
      </w:r>
      <w:r w:rsidR="00A77964">
        <w:rPr>
          <w:sz w:val="28"/>
          <w:szCs w:val="28"/>
        </w:rPr>
        <w:tab/>
      </w:r>
      <w:r w:rsidR="00A77964">
        <w:rPr>
          <w:sz w:val="28"/>
          <w:szCs w:val="28"/>
        </w:rPr>
        <w:tab/>
      </w:r>
      <w:r w:rsidR="00A77964">
        <w:rPr>
          <w:sz w:val="28"/>
          <w:szCs w:val="28"/>
        </w:rPr>
        <w:tab/>
      </w:r>
      <w:r w:rsidR="00A77964">
        <w:rPr>
          <w:sz w:val="28"/>
          <w:szCs w:val="28"/>
        </w:rPr>
        <w:tab/>
      </w:r>
      <w:r w:rsidR="00A77964">
        <w:rPr>
          <w:sz w:val="28"/>
          <w:szCs w:val="28"/>
        </w:rPr>
        <w:tab/>
      </w:r>
      <w:r w:rsidR="0007610D" w:rsidRPr="0007610D">
        <w:rPr>
          <w:sz w:val="28"/>
          <w:szCs w:val="28"/>
        </w:rPr>
        <w:t>Г.А. Клепцова</w:t>
      </w:r>
    </w:p>
    <w:p w:rsidR="0007610D" w:rsidRPr="0007610D" w:rsidRDefault="0007610D" w:rsidP="001037E1">
      <w:pPr>
        <w:ind w:firstLine="720"/>
        <w:jc w:val="both"/>
        <w:rPr>
          <w:sz w:val="28"/>
          <w:szCs w:val="28"/>
        </w:rPr>
      </w:pPr>
    </w:p>
    <w:p w:rsidR="0007610D" w:rsidRDefault="00F00E45" w:rsidP="00A77964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00E45" w:rsidRDefault="00F00E45" w:rsidP="001037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 w:rsidR="00A77964">
        <w:rPr>
          <w:sz w:val="28"/>
          <w:szCs w:val="28"/>
        </w:rPr>
        <w:tab/>
      </w:r>
      <w:r w:rsidR="00A77964">
        <w:rPr>
          <w:sz w:val="28"/>
          <w:szCs w:val="28"/>
        </w:rPr>
        <w:tab/>
      </w:r>
      <w:r w:rsidR="00A77964">
        <w:rPr>
          <w:sz w:val="28"/>
          <w:szCs w:val="28"/>
        </w:rPr>
        <w:tab/>
      </w:r>
      <w:r w:rsidR="00A77964">
        <w:rPr>
          <w:sz w:val="28"/>
          <w:szCs w:val="28"/>
        </w:rPr>
        <w:tab/>
      </w:r>
      <w:r w:rsidR="00A77964">
        <w:rPr>
          <w:sz w:val="28"/>
          <w:szCs w:val="28"/>
        </w:rPr>
        <w:tab/>
      </w:r>
      <w:r w:rsidR="00A77964">
        <w:rPr>
          <w:sz w:val="28"/>
          <w:szCs w:val="28"/>
        </w:rPr>
        <w:tab/>
      </w:r>
      <w:r>
        <w:rPr>
          <w:sz w:val="28"/>
          <w:szCs w:val="28"/>
        </w:rPr>
        <w:t>Е.В.</w:t>
      </w:r>
      <w:r w:rsidR="00A77964">
        <w:rPr>
          <w:sz w:val="28"/>
          <w:szCs w:val="28"/>
        </w:rPr>
        <w:t xml:space="preserve"> </w:t>
      </w:r>
      <w:r>
        <w:rPr>
          <w:sz w:val="28"/>
          <w:szCs w:val="28"/>
        </w:rPr>
        <w:t>Видякина</w:t>
      </w:r>
    </w:p>
    <w:p w:rsidR="00A77964" w:rsidRDefault="00A77964" w:rsidP="001037E1">
      <w:pPr>
        <w:jc w:val="both"/>
        <w:rPr>
          <w:sz w:val="28"/>
          <w:szCs w:val="28"/>
        </w:rPr>
      </w:pPr>
    </w:p>
    <w:p w:rsidR="00A77964" w:rsidRDefault="00A77964" w:rsidP="001037E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A77964" w:rsidRDefault="00A77964" w:rsidP="001037E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Бледных</w:t>
      </w:r>
    </w:p>
    <w:p w:rsidR="00F00E45" w:rsidRDefault="00F00E45" w:rsidP="001037E1">
      <w:pPr>
        <w:ind w:firstLine="720"/>
        <w:jc w:val="both"/>
        <w:rPr>
          <w:sz w:val="28"/>
          <w:szCs w:val="28"/>
        </w:rPr>
      </w:pPr>
    </w:p>
    <w:p w:rsidR="00A77964" w:rsidRDefault="0007610D" w:rsidP="001037E1">
      <w:pPr>
        <w:jc w:val="both"/>
        <w:rPr>
          <w:sz w:val="28"/>
          <w:szCs w:val="28"/>
        </w:rPr>
      </w:pPr>
      <w:r w:rsidRPr="0007610D">
        <w:rPr>
          <w:sz w:val="28"/>
          <w:szCs w:val="28"/>
        </w:rPr>
        <w:t>Ведущий специалист- юрист</w:t>
      </w:r>
    </w:p>
    <w:p w:rsidR="0011357B" w:rsidRDefault="00A77964" w:rsidP="001037E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610D" w:rsidRPr="0007610D">
        <w:rPr>
          <w:sz w:val="28"/>
          <w:szCs w:val="28"/>
        </w:rPr>
        <w:t>Е.А. Кислицына</w:t>
      </w:r>
    </w:p>
    <w:p w:rsidR="0011357B" w:rsidRDefault="0011357B" w:rsidP="001037E1">
      <w:pPr>
        <w:ind w:firstLine="720"/>
        <w:jc w:val="both"/>
        <w:rPr>
          <w:sz w:val="28"/>
          <w:szCs w:val="28"/>
        </w:rPr>
      </w:pPr>
    </w:p>
    <w:p w:rsidR="0011357B" w:rsidRDefault="0011357B" w:rsidP="001037E1">
      <w:pPr>
        <w:ind w:firstLine="720"/>
        <w:jc w:val="both"/>
        <w:rPr>
          <w:sz w:val="28"/>
          <w:szCs w:val="28"/>
        </w:rPr>
      </w:pPr>
    </w:p>
    <w:p w:rsidR="0011357B" w:rsidRDefault="0011357B" w:rsidP="001037E1">
      <w:pPr>
        <w:ind w:firstLine="720"/>
        <w:jc w:val="both"/>
        <w:rPr>
          <w:sz w:val="28"/>
          <w:szCs w:val="28"/>
        </w:rPr>
      </w:pPr>
    </w:p>
    <w:p w:rsidR="0011357B" w:rsidRDefault="0011357B" w:rsidP="001037E1">
      <w:pPr>
        <w:ind w:firstLine="720"/>
        <w:jc w:val="both"/>
        <w:rPr>
          <w:sz w:val="28"/>
          <w:szCs w:val="28"/>
        </w:rPr>
      </w:pPr>
    </w:p>
    <w:p w:rsidR="0011357B" w:rsidRDefault="0011357B" w:rsidP="001037E1">
      <w:pPr>
        <w:ind w:firstLine="720"/>
        <w:jc w:val="both"/>
        <w:rPr>
          <w:sz w:val="28"/>
          <w:szCs w:val="28"/>
        </w:rPr>
      </w:pPr>
    </w:p>
    <w:p w:rsidR="0011357B" w:rsidRDefault="0011357B" w:rsidP="001037E1">
      <w:pPr>
        <w:ind w:firstLine="720"/>
        <w:jc w:val="both"/>
        <w:rPr>
          <w:sz w:val="28"/>
          <w:szCs w:val="28"/>
        </w:rPr>
      </w:pPr>
    </w:p>
    <w:p w:rsidR="0011357B" w:rsidRDefault="0011357B" w:rsidP="001037E1">
      <w:pPr>
        <w:ind w:firstLine="720"/>
        <w:jc w:val="both"/>
        <w:rPr>
          <w:sz w:val="28"/>
          <w:szCs w:val="28"/>
        </w:rPr>
      </w:pPr>
    </w:p>
    <w:p w:rsidR="0011357B" w:rsidRDefault="0011357B" w:rsidP="001037E1">
      <w:pPr>
        <w:ind w:firstLine="720"/>
        <w:jc w:val="both"/>
        <w:rPr>
          <w:sz w:val="28"/>
          <w:szCs w:val="28"/>
        </w:rPr>
      </w:pPr>
    </w:p>
    <w:p w:rsidR="0011357B" w:rsidRDefault="0011357B" w:rsidP="001037E1">
      <w:pPr>
        <w:ind w:firstLine="720"/>
        <w:jc w:val="both"/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11357B" w:rsidRDefault="0011357B">
      <w:pPr>
        <w:rPr>
          <w:sz w:val="28"/>
          <w:szCs w:val="28"/>
        </w:rPr>
      </w:pPr>
    </w:p>
    <w:p w:rsidR="00A77964" w:rsidRDefault="00A77964">
      <w:pPr>
        <w:rPr>
          <w:sz w:val="28"/>
          <w:szCs w:val="28"/>
        </w:rPr>
      </w:pPr>
    </w:p>
    <w:p w:rsidR="00A77964" w:rsidRDefault="00A77964">
      <w:pPr>
        <w:rPr>
          <w:sz w:val="28"/>
          <w:szCs w:val="28"/>
        </w:rPr>
      </w:pPr>
    </w:p>
    <w:p w:rsidR="00A77964" w:rsidRDefault="00A77964">
      <w:pPr>
        <w:rPr>
          <w:sz w:val="28"/>
          <w:szCs w:val="28"/>
        </w:rPr>
      </w:pPr>
    </w:p>
    <w:p w:rsidR="00A77964" w:rsidRDefault="00A77964">
      <w:pPr>
        <w:rPr>
          <w:sz w:val="28"/>
          <w:szCs w:val="28"/>
        </w:rPr>
      </w:pPr>
    </w:p>
    <w:p w:rsidR="00A77964" w:rsidRDefault="00A77964">
      <w:pPr>
        <w:rPr>
          <w:sz w:val="28"/>
          <w:szCs w:val="28"/>
        </w:rPr>
      </w:pPr>
    </w:p>
    <w:p w:rsidR="00A77964" w:rsidRDefault="00A77964">
      <w:pPr>
        <w:rPr>
          <w:sz w:val="28"/>
          <w:szCs w:val="28"/>
        </w:rPr>
      </w:pPr>
    </w:p>
    <w:p w:rsidR="00A77964" w:rsidRDefault="00A77964">
      <w:pPr>
        <w:rPr>
          <w:sz w:val="28"/>
          <w:szCs w:val="28"/>
        </w:rPr>
      </w:pPr>
    </w:p>
    <w:p w:rsidR="00A77964" w:rsidRDefault="00A77964">
      <w:pPr>
        <w:rPr>
          <w:sz w:val="28"/>
          <w:szCs w:val="28"/>
        </w:rPr>
      </w:pPr>
    </w:p>
    <w:p w:rsidR="00A77964" w:rsidRDefault="00A77964">
      <w:pPr>
        <w:rPr>
          <w:sz w:val="28"/>
          <w:szCs w:val="28"/>
        </w:rPr>
      </w:pPr>
    </w:p>
    <w:p w:rsidR="00A77964" w:rsidRDefault="00A77964">
      <w:pPr>
        <w:rPr>
          <w:sz w:val="28"/>
          <w:szCs w:val="28"/>
        </w:rPr>
      </w:pPr>
    </w:p>
    <w:p w:rsidR="00A77964" w:rsidRPr="00413ABC" w:rsidRDefault="00A77964"/>
    <w:tbl>
      <w:tblPr>
        <w:tblW w:w="0" w:type="auto"/>
        <w:tblLook w:val="00A0"/>
      </w:tblPr>
      <w:tblGrid>
        <w:gridCol w:w="5353"/>
        <w:gridCol w:w="4218"/>
      </w:tblGrid>
      <w:tr w:rsidR="00AF299D" w:rsidRPr="00413ABC">
        <w:tc>
          <w:tcPr>
            <w:tcW w:w="5353" w:type="dxa"/>
          </w:tcPr>
          <w:p w:rsidR="00AF299D" w:rsidRPr="00413ABC" w:rsidRDefault="00AF299D" w:rsidP="00413ABC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AF299D" w:rsidRPr="00413ABC" w:rsidRDefault="00413ABC" w:rsidP="00413A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F299D" w:rsidRPr="00413ABC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77964" w:rsidRPr="00413ABC" w:rsidRDefault="00A77964" w:rsidP="00413A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ABC">
              <w:rPr>
                <w:rFonts w:ascii="Times New Roman" w:hAnsi="Times New Roman" w:cs="Times New Roman"/>
                <w:sz w:val="24"/>
                <w:szCs w:val="24"/>
              </w:rPr>
              <w:t>решением Тужинской</w:t>
            </w:r>
          </w:p>
          <w:p w:rsidR="00AF299D" w:rsidRPr="00413ABC" w:rsidRDefault="00413ABC" w:rsidP="00413ABC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F299D" w:rsidRPr="00413ABC">
              <w:rPr>
                <w:rFonts w:ascii="Times New Roman" w:hAnsi="Times New Roman" w:cs="Times New Roman"/>
                <w:sz w:val="24"/>
                <w:szCs w:val="24"/>
              </w:rPr>
              <w:t>районной Думы</w:t>
            </w:r>
          </w:p>
          <w:p w:rsidR="00AF299D" w:rsidRPr="00413ABC" w:rsidRDefault="00413ABC" w:rsidP="00413ABC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F299D" w:rsidRPr="00413ABC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413ABC">
              <w:rPr>
                <w:rFonts w:ascii="Times New Roman" w:hAnsi="Times New Roman" w:cs="Times New Roman"/>
                <w:sz w:val="24"/>
                <w:szCs w:val="24"/>
              </w:rPr>
              <w:t xml:space="preserve">06.04.2012    </w:t>
            </w:r>
            <w:r w:rsidR="00AF299D" w:rsidRPr="00413A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13ABC">
              <w:rPr>
                <w:rFonts w:ascii="Times New Roman" w:hAnsi="Times New Roman" w:cs="Times New Roman"/>
                <w:sz w:val="24"/>
                <w:szCs w:val="24"/>
              </w:rPr>
              <w:t>16/111</w:t>
            </w:r>
          </w:p>
        </w:tc>
      </w:tr>
      <w:tr w:rsidR="00413ABC" w:rsidRPr="00413ABC">
        <w:tc>
          <w:tcPr>
            <w:tcW w:w="5353" w:type="dxa"/>
          </w:tcPr>
          <w:p w:rsidR="00413ABC" w:rsidRPr="00413ABC" w:rsidRDefault="00413ABC" w:rsidP="00BA594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413ABC" w:rsidRPr="00413ABC" w:rsidRDefault="00413ABC" w:rsidP="00A7796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99D" w:rsidRPr="00413ABC" w:rsidRDefault="00AF299D" w:rsidP="00AF299D">
      <w:pPr>
        <w:pStyle w:val="ConsPlusTitle"/>
        <w:widowControl/>
        <w:jc w:val="both"/>
        <w:outlineLvl w:val="0"/>
      </w:pPr>
    </w:p>
    <w:p w:rsidR="00AF299D" w:rsidRPr="00413ABC" w:rsidRDefault="00AF299D" w:rsidP="00067737">
      <w:pPr>
        <w:pStyle w:val="ConsPlusTitle"/>
        <w:widowControl/>
        <w:jc w:val="center"/>
        <w:outlineLvl w:val="0"/>
      </w:pPr>
      <w:r w:rsidRPr="00413ABC">
        <w:t>ПОРЯДОК</w:t>
      </w:r>
    </w:p>
    <w:p w:rsidR="00067737" w:rsidRPr="00413ABC" w:rsidRDefault="00AF299D" w:rsidP="0006773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13ABC">
        <w:rPr>
          <w:b/>
        </w:rPr>
        <w:t>определения размера платы за оказание услуг,</w:t>
      </w:r>
    </w:p>
    <w:p w:rsidR="00067737" w:rsidRPr="00413ABC" w:rsidRDefault="00AF299D" w:rsidP="0006773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13ABC">
        <w:rPr>
          <w:b/>
        </w:rPr>
        <w:t>которые являют</w:t>
      </w:r>
      <w:r w:rsidR="00067737" w:rsidRPr="00413ABC">
        <w:rPr>
          <w:b/>
        </w:rPr>
        <w:t>ся необходимыми и обязательными</w:t>
      </w:r>
    </w:p>
    <w:p w:rsidR="00067737" w:rsidRPr="00413ABC" w:rsidRDefault="00AF299D" w:rsidP="0006773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13ABC">
        <w:rPr>
          <w:b/>
        </w:rPr>
        <w:t>для предоставления ор</w:t>
      </w:r>
      <w:r w:rsidR="00067737" w:rsidRPr="00413ABC">
        <w:rPr>
          <w:b/>
        </w:rPr>
        <w:t xml:space="preserve">ганами местного самоуправления </w:t>
      </w:r>
    </w:p>
    <w:p w:rsidR="00AF299D" w:rsidRPr="00413ABC" w:rsidRDefault="00AF299D" w:rsidP="0006773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13ABC">
        <w:rPr>
          <w:b/>
        </w:rPr>
        <w:t>Тужинского</w:t>
      </w:r>
      <w:r w:rsidR="00067737" w:rsidRPr="00413ABC">
        <w:rPr>
          <w:b/>
        </w:rPr>
        <w:t xml:space="preserve"> муниципального</w:t>
      </w:r>
      <w:r w:rsidRPr="00413ABC">
        <w:rPr>
          <w:b/>
        </w:rPr>
        <w:t xml:space="preserve"> района муниципальных услуг</w:t>
      </w:r>
    </w:p>
    <w:p w:rsidR="00067737" w:rsidRPr="00413ABC" w:rsidRDefault="00067737" w:rsidP="0006773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AF299D" w:rsidRPr="00413ABC" w:rsidRDefault="00AF299D" w:rsidP="00E24431">
      <w:pPr>
        <w:autoSpaceDE w:val="0"/>
        <w:autoSpaceDN w:val="0"/>
        <w:adjustRightInd w:val="0"/>
        <w:ind w:firstLine="720"/>
        <w:jc w:val="both"/>
        <w:outlineLvl w:val="0"/>
      </w:pPr>
      <w:r w:rsidRPr="00413ABC">
        <w:t>Настоящий Порядок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Тужинского</w:t>
      </w:r>
      <w:r w:rsidR="00E24431" w:rsidRPr="00413ABC">
        <w:t xml:space="preserve"> муниципального</w:t>
      </w:r>
      <w:r w:rsidRPr="00413ABC">
        <w:t xml:space="preserve"> района муниципальных услуг (далее - Порядок), разработан в соответствии с пунктом 3 </w:t>
      </w:r>
      <w:hyperlink r:id="rId9" w:history="1">
        <w:r w:rsidRPr="00413ABC">
          <w:t>статьи 9</w:t>
        </w:r>
      </w:hyperlink>
      <w:r w:rsidRPr="00413ABC">
        <w:t xml:space="preserve"> Федерального закона от 27.07.2010 № 210-ФЗ «Об организации предоставления государственных и муниципальных услуг» и устанавливает порядок определения размера</w:t>
      </w:r>
      <w:r w:rsidRPr="00413ABC">
        <w:rPr>
          <w:b/>
        </w:rPr>
        <w:t xml:space="preserve"> </w:t>
      </w:r>
      <w:r w:rsidRPr="00413ABC">
        <w:t xml:space="preserve">платы за оказание услуг, которые являются необходимыми и обязательными для предоставления органами местного самоуправления  Тужинского </w:t>
      </w:r>
      <w:r w:rsidR="00E24431" w:rsidRPr="00413ABC">
        <w:t xml:space="preserve">муниципального </w:t>
      </w:r>
      <w:r w:rsidRPr="00413ABC">
        <w:t>района муниципальных услуг</w:t>
      </w:r>
      <w:r w:rsidR="0093440E" w:rsidRPr="00413ABC">
        <w:t xml:space="preserve"> </w:t>
      </w:r>
      <w:r w:rsidRPr="00413ABC">
        <w:t xml:space="preserve"> (далее - необходимые и обязательные услуги).</w:t>
      </w:r>
    </w:p>
    <w:p w:rsidR="00AF299D" w:rsidRPr="00413ABC" w:rsidRDefault="00AF299D" w:rsidP="00E2443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 w:rsidRPr="00413ABC">
        <w:t>В случае если иное не установлено постановлениями Правительства Российской Федерации, Правитель</w:t>
      </w:r>
      <w:r w:rsidR="008904DF" w:rsidRPr="00413ABC">
        <w:t>ства Кировской области, решениями</w:t>
      </w:r>
      <w:r w:rsidRPr="00413ABC">
        <w:t xml:space="preserve"> Тужинской районной Думы</w:t>
      </w:r>
      <w:r w:rsidR="0093440E" w:rsidRPr="00413ABC">
        <w:t>,</w:t>
      </w:r>
      <w:r w:rsidR="008904DF" w:rsidRPr="00413ABC">
        <w:t xml:space="preserve"> </w:t>
      </w:r>
      <w:r w:rsidRPr="00413ABC">
        <w:t>методик</w:t>
      </w:r>
      <w:r w:rsidR="0093440E" w:rsidRPr="00413ABC">
        <w:t>и</w:t>
      </w:r>
      <w:r w:rsidRPr="00413ABC">
        <w:t xml:space="preserve">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утверждаются:</w:t>
      </w:r>
    </w:p>
    <w:p w:rsidR="00AF299D" w:rsidRPr="00413ABC" w:rsidRDefault="00AF299D" w:rsidP="008904DF">
      <w:pPr>
        <w:pStyle w:val="ListParagraph"/>
        <w:numPr>
          <w:ilvl w:val="1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720"/>
        <w:jc w:val="both"/>
      </w:pPr>
      <w:r w:rsidRPr="00413ABC">
        <w:t xml:space="preserve">В отношении необходимых и обязательных услуг, которые предоставляются муниципальными учреждениями Тужинского </w:t>
      </w:r>
      <w:r w:rsidR="008904DF" w:rsidRPr="00413ABC">
        <w:t xml:space="preserve">муниципального </w:t>
      </w:r>
      <w:r w:rsidRPr="00413ABC">
        <w:t>района или муниципальными унитарными предприятиями Тужинского</w:t>
      </w:r>
      <w:r w:rsidR="008904DF" w:rsidRPr="00413ABC">
        <w:t xml:space="preserve"> муниципального</w:t>
      </w:r>
      <w:r w:rsidRPr="00413ABC">
        <w:t xml:space="preserve"> района, – правовым актом органа местного самоуправления</w:t>
      </w:r>
      <w:r w:rsidR="008904DF" w:rsidRPr="00413ABC">
        <w:t xml:space="preserve"> Тужинского муниципального района</w:t>
      </w:r>
      <w:r w:rsidRPr="00413ABC">
        <w:t>, осуществляющ</w:t>
      </w:r>
      <w:r w:rsidR="0093440E" w:rsidRPr="00413ABC">
        <w:t>его</w:t>
      </w:r>
      <w:r w:rsidRPr="00413ABC">
        <w:t xml:space="preserve"> функции и полномочия учредителя соответствующего учреждения или предприятия, в соответствии с настоящим Порядком.</w:t>
      </w:r>
    </w:p>
    <w:p w:rsidR="00AF299D" w:rsidRPr="00413ABC" w:rsidRDefault="00AF299D" w:rsidP="008904DF">
      <w:pPr>
        <w:numPr>
          <w:ilvl w:val="1"/>
          <w:numId w:val="1"/>
        </w:numPr>
        <w:tabs>
          <w:tab w:val="left" w:pos="0"/>
          <w:tab w:val="left" w:pos="1260"/>
        </w:tabs>
        <w:autoSpaceDE w:val="0"/>
        <w:autoSpaceDN w:val="0"/>
        <w:adjustRightInd w:val="0"/>
        <w:ind w:left="0" w:firstLine="720"/>
        <w:jc w:val="both"/>
      </w:pPr>
      <w:r w:rsidRPr="00413ABC">
        <w:t>В отношении услуг, оказываемых иными организациями, – нормативным актом данной организации.</w:t>
      </w:r>
    </w:p>
    <w:p w:rsidR="00AF299D" w:rsidRPr="00413ABC" w:rsidRDefault="00AF299D" w:rsidP="008904DF">
      <w:pPr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</w:pPr>
      <w:r w:rsidRPr="00413ABC">
        <w:t>Методика должна содержать:</w:t>
      </w:r>
    </w:p>
    <w:p w:rsidR="00AF299D" w:rsidRPr="00413ABC" w:rsidRDefault="008904DF" w:rsidP="00E24431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413ABC">
        <w:t>2.1. О</w:t>
      </w:r>
      <w:r w:rsidR="00AF299D" w:rsidRPr="00413ABC">
        <w:t>боснование расчетно-нормативных затрат на оказание необходимой и обязательной услуги;</w:t>
      </w:r>
    </w:p>
    <w:p w:rsidR="00AF299D" w:rsidRPr="00413ABC" w:rsidRDefault="008904DF" w:rsidP="00E24431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413ABC">
        <w:t>2.2. П</w:t>
      </w:r>
      <w:r w:rsidR="00AF299D" w:rsidRPr="00413ABC">
        <w:t>ример определения размера платы за оказание необходимой и обязательной услуги на основании методики;</w:t>
      </w:r>
    </w:p>
    <w:p w:rsidR="00AF299D" w:rsidRPr="00413ABC" w:rsidRDefault="008904DF" w:rsidP="00E24431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413ABC">
        <w:t>2.3. П</w:t>
      </w:r>
      <w:r w:rsidR="00AF299D" w:rsidRPr="00413ABC">
        <w:t>ериодичность пересмотра платы за оказание необходимой и обязательной услуги.</w:t>
      </w:r>
    </w:p>
    <w:p w:rsidR="00AF299D" w:rsidRPr="00413ABC" w:rsidRDefault="00AF299D" w:rsidP="008904DF">
      <w:pPr>
        <w:pStyle w:val="ListParagraph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outlineLvl w:val="1"/>
      </w:pPr>
      <w:r w:rsidRPr="00413ABC">
        <w:t>Проект правового акта органа местного самоуправления Тужинского</w:t>
      </w:r>
      <w:r w:rsidR="008904DF" w:rsidRPr="00413ABC">
        <w:t xml:space="preserve"> муниципального </w:t>
      </w:r>
      <w:r w:rsidRPr="00413ABC">
        <w:t>района об утверждении методики и предельных размеров платы за оказание необходимой и обязательной услуги с приложением проектов методики и предлагаемых предельных размер</w:t>
      </w:r>
      <w:r w:rsidR="009173FE" w:rsidRPr="00413ABC">
        <w:t>ов  платы за оказание необходимой</w:t>
      </w:r>
      <w:r w:rsidRPr="00413ABC">
        <w:t xml:space="preserve"> и обязательн</w:t>
      </w:r>
      <w:r w:rsidR="009173FE" w:rsidRPr="00413ABC">
        <w:t>ой</w:t>
      </w:r>
      <w:r w:rsidRPr="00413ABC">
        <w:t xml:space="preserve"> услуг</w:t>
      </w:r>
      <w:r w:rsidR="009173FE" w:rsidRPr="00413ABC">
        <w:t>и</w:t>
      </w:r>
      <w:r w:rsidRPr="00413ABC">
        <w:t xml:space="preserve"> (далее – проект) подлежит согласованию с</w:t>
      </w:r>
      <w:r w:rsidR="00582A7C" w:rsidRPr="00413ABC">
        <w:t xml:space="preserve"> отделом по экономике и прогнозированию администрации района </w:t>
      </w:r>
      <w:r w:rsidRPr="00413ABC">
        <w:t>(далее –</w:t>
      </w:r>
      <w:r w:rsidR="009173FE" w:rsidRPr="00413ABC">
        <w:t xml:space="preserve"> </w:t>
      </w:r>
      <w:r w:rsidR="00582A7C" w:rsidRPr="00413ABC">
        <w:t>отдел</w:t>
      </w:r>
      <w:r w:rsidRPr="00413ABC">
        <w:t xml:space="preserve">). </w:t>
      </w:r>
    </w:p>
    <w:p w:rsidR="00AF299D" w:rsidRPr="00413ABC" w:rsidRDefault="00AF299D" w:rsidP="009173FE">
      <w:pPr>
        <w:pStyle w:val="ListParagraph"/>
        <w:numPr>
          <w:ilvl w:val="1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outlineLvl w:val="1"/>
      </w:pPr>
      <w:r w:rsidRPr="00413ABC">
        <w:t xml:space="preserve"> В случае отсутствия замечаний </w:t>
      </w:r>
      <w:r w:rsidR="00582A7C" w:rsidRPr="00413ABC">
        <w:t xml:space="preserve">отдел </w:t>
      </w:r>
      <w:r w:rsidRPr="00413ABC">
        <w:t xml:space="preserve">в течение 15 рабочих дней </w:t>
      </w:r>
      <w:r w:rsidR="009173FE" w:rsidRPr="00413ABC">
        <w:t xml:space="preserve">со дня поступления проекта </w:t>
      </w:r>
      <w:r w:rsidRPr="00413ABC">
        <w:t>согласовывает проект.</w:t>
      </w:r>
    </w:p>
    <w:p w:rsidR="00AF299D" w:rsidRPr="00413ABC" w:rsidRDefault="00AF299D" w:rsidP="009173FE">
      <w:pPr>
        <w:pStyle w:val="ListParagraph"/>
        <w:numPr>
          <w:ilvl w:val="1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outlineLvl w:val="1"/>
      </w:pPr>
      <w:r w:rsidRPr="00413ABC">
        <w:t xml:space="preserve"> При наличии замечаний и предложений </w:t>
      </w:r>
      <w:r w:rsidR="00582A7C" w:rsidRPr="00413ABC">
        <w:t>отдел</w:t>
      </w:r>
      <w:r w:rsidRPr="00413ABC">
        <w:t xml:space="preserve"> в течение 15 рабочих дней с</w:t>
      </w:r>
      <w:r w:rsidR="009173FE" w:rsidRPr="00413ABC">
        <w:t>о дня</w:t>
      </w:r>
      <w:r w:rsidRPr="00413ABC">
        <w:t xml:space="preserve"> поступления проекта направляет заключение в орган </w:t>
      </w:r>
      <w:r w:rsidR="00582A7C" w:rsidRPr="00413ABC">
        <w:t xml:space="preserve">местного самоуправления </w:t>
      </w:r>
      <w:r w:rsidR="009173FE" w:rsidRPr="00413ABC">
        <w:t>Тужинского муниципального района,</w:t>
      </w:r>
      <w:r w:rsidR="00322BB6" w:rsidRPr="00413ABC">
        <w:t xml:space="preserve"> </w:t>
      </w:r>
      <w:r w:rsidRPr="00413ABC">
        <w:t xml:space="preserve">для их устранения. Срок повторного согласования проекта </w:t>
      </w:r>
      <w:r w:rsidR="00582A7C" w:rsidRPr="00413ABC">
        <w:t xml:space="preserve">отделом </w:t>
      </w:r>
      <w:r w:rsidRPr="00413ABC">
        <w:t>составляет 10 рабочих дней.</w:t>
      </w:r>
    </w:p>
    <w:p w:rsidR="00AF299D" w:rsidRPr="00413ABC" w:rsidRDefault="00AF299D" w:rsidP="00E24431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  <w:r w:rsidRPr="00413ABC">
        <w:lastRenderedPageBreak/>
        <w:t xml:space="preserve">5. Размер платы за оказание необходимой и обязательной услуги, которая предоставляется </w:t>
      </w:r>
      <w:r w:rsidR="00BA594F" w:rsidRPr="00413ABC">
        <w:t>муниципальным</w:t>
      </w:r>
      <w:r w:rsidR="00012F92" w:rsidRPr="00413ABC">
        <w:t>и</w:t>
      </w:r>
      <w:r w:rsidR="00BA594F" w:rsidRPr="00413ABC">
        <w:t xml:space="preserve"> </w:t>
      </w:r>
      <w:r w:rsidRPr="00413ABC">
        <w:t>учреждени</w:t>
      </w:r>
      <w:r w:rsidR="00012F92" w:rsidRPr="00413ABC">
        <w:t>ями</w:t>
      </w:r>
      <w:r w:rsidRPr="00413ABC">
        <w:t xml:space="preserve"> </w:t>
      </w:r>
      <w:r w:rsidR="00BA594F" w:rsidRPr="00413ABC">
        <w:t xml:space="preserve">Тужинского </w:t>
      </w:r>
      <w:r w:rsidR="00322BB6" w:rsidRPr="00413ABC">
        <w:t xml:space="preserve">муниципального </w:t>
      </w:r>
      <w:r w:rsidR="00BA594F" w:rsidRPr="00413ABC">
        <w:t>района</w:t>
      </w:r>
      <w:r w:rsidR="00012F92" w:rsidRPr="00413ABC">
        <w:t xml:space="preserve"> </w:t>
      </w:r>
      <w:r w:rsidRPr="00413ABC">
        <w:t xml:space="preserve">и </w:t>
      </w:r>
      <w:r w:rsidR="00BA594F" w:rsidRPr="00413ABC">
        <w:t>муниципальным</w:t>
      </w:r>
      <w:r w:rsidR="00012F92" w:rsidRPr="00413ABC">
        <w:t>и</w:t>
      </w:r>
      <w:r w:rsidR="00BA594F" w:rsidRPr="00413ABC">
        <w:t xml:space="preserve"> </w:t>
      </w:r>
      <w:r w:rsidRPr="00413ABC">
        <w:t>унитарным</w:t>
      </w:r>
      <w:r w:rsidR="00012F92" w:rsidRPr="00413ABC">
        <w:t>и</w:t>
      </w:r>
      <w:r w:rsidRPr="00413ABC">
        <w:t xml:space="preserve"> предприяти</w:t>
      </w:r>
      <w:r w:rsidR="00012F92" w:rsidRPr="00413ABC">
        <w:t>ями</w:t>
      </w:r>
      <w:r w:rsidRPr="00413ABC">
        <w:t xml:space="preserve"> </w:t>
      </w:r>
      <w:r w:rsidR="00BA594F" w:rsidRPr="00413ABC">
        <w:t xml:space="preserve">Тужинского </w:t>
      </w:r>
      <w:r w:rsidR="00322BB6" w:rsidRPr="00413ABC">
        <w:t xml:space="preserve">муниципального </w:t>
      </w:r>
      <w:r w:rsidR="00BA594F" w:rsidRPr="00413ABC">
        <w:t>района</w:t>
      </w:r>
      <w:r w:rsidRPr="00413ABC">
        <w:t>, определяется в соответствии с порядком, устанавливаемым органом</w:t>
      </w:r>
      <w:r w:rsidR="00BA594F" w:rsidRPr="00413ABC">
        <w:t xml:space="preserve"> местного самоуправления Тужинского района</w:t>
      </w:r>
      <w:r w:rsidRPr="00413ABC">
        <w:t xml:space="preserve">, осуществляющим функции и полномочия учредителя соответствующего учреждения или предприятия, на основании методики. Размер указанной платы не должен превышать предельный размер платы, установленный в соответствии с </w:t>
      </w:r>
      <w:hyperlink r:id="rId10" w:history="1">
        <w:r w:rsidRPr="00413ABC">
          <w:t>пунктом 2</w:t>
        </w:r>
      </w:hyperlink>
      <w:r w:rsidRPr="00413ABC">
        <w:t xml:space="preserve"> настоящего Порядка.</w:t>
      </w:r>
    </w:p>
    <w:p w:rsidR="00AF299D" w:rsidRPr="00413ABC" w:rsidRDefault="00AF299D" w:rsidP="00E24431">
      <w:pPr>
        <w:tabs>
          <w:tab w:val="left" w:pos="0"/>
        </w:tabs>
        <w:autoSpaceDE w:val="0"/>
        <w:autoSpaceDN w:val="0"/>
        <w:adjustRightInd w:val="0"/>
        <w:ind w:firstLine="720"/>
        <w:jc w:val="both"/>
      </w:pPr>
    </w:p>
    <w:p w:rsidR="00AF299D" w:rsidRPr="00413ABC" w:rsidRDefault="00AF299D" w:rsidP="00B669E1">
      <w:pPr>
        <w:autoSpaceDE w:val="0"/>
        <w:autoSpaceDN w:val="0"/>
        <w:adjustRightInd w:val="0"/>
        <w:jc w:val="center"/>
      </w:pPr>
      <w:r w:rsidRPr="00413ABC">
        <w:t>________________</w:t>
      </w:r>
      <w:r w:rsidR="00B669E1" w:rsidRPr="00413ABC">
        <w:t>__</w:t>
      </w:r>
    </w:p>
    <w:p w:rsidR="0011357B" w:rsidRPr="00413ABC" w:rsidRDefault="0011357B" w:rsidP="00E24431">
      <w:pPr>
        <w:ind w:firstLine="720"/>
        <w:jc w:val="both"/>
      </w:pPr>
    </w:p>
    <w:p w:rsidR="0011357B" w:rsidRPr="00413ABC" w:rsidRDefault="0011357B" w:rsidP="00E24431">
      <w:pPr>
        <w:ind w:firstLine="720"/>
      </w:pPr>
    </w:p>
    <w:p w:rsidR="001B46FF" w:rsidRPr="00413ABC" w:rsidRDefault="001B46FF"/>
    <w:p w:rsidR="001B46FF" w:rsidRPr="00413ABC" w:rsidRDefault="001B46FF"/>
    <w:p w:rsidR="001B46FF" w:rsidRPr="00413ABC" w:rsidRDefault="001B46FF"/>
    <w:p w:rsidR="001B46FF" w:rsidRPr="00413ABC" w:rsidRDefault="001B46FF"/>
    <w:p w:rsidR="001B46FF" w:rsidRPr="00413ABC" w:rsidRDefault="001B46FF"/>
    <w:p w:rsidR="001B46FF" w:rsidRPr="00413ABC" w:rsidRDefault="001B46FF"/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1B46FF" w:rsidRDefault="001B46FF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413ABC" w:rsidRDefault="00413ABC">
      <w:pPr>
        <w:rPr>
          <w:sz w:val="28"/>
          <w:szCs w:val="28"/>
        </w:rPr>
      </w:pPr>
    </w:p>
    <w:p w:rsidR="00A74D1B" w:rsidRDefault="00B669E1" w:rsidP="00B669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69E1" w:rsidRDefault="00B669E1" w:rsidP="00B669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решением Тужинской</w:t>
      </w:r>
      <w:r>
        <w:rPr>
          <w:sz w:val="28"/>
          <w:szCs w:val="28"/>
        </w:rPr>
        <w:tab/>
      </w:r>
    </w:p>
    <w:p w:rsidR="00B669E1" w:rsidRDefault="00A74D1B" w:rsidP="00B669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районной</w:t>
      </w:r>
      <w:r w:rsidR="00B669E1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B669E1">
        <w:rPr>
          <w:sz w:val="28"/>
          <w:szCs w:val="28"/>
        </w:rPr>
        <w:tab/>
      </w:r>
      <w:r w:rsidR="00B669E1">
        <w:rPr>
          <w:sz w:val="28"/>
          <w:szCs w:val="28"/>
        </w:rPr>
        <w:tab/>
      </w:r>
    </w:p>
    <w:p w:rsidR="00A74D1B" w:rsidRDefault="00290039" w:rsidP="00B669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06.04.2012 </w:t>
      </w:r>
      <w:r w:rsidR="00A74D1B">
        <w:rPr>
          <w:sz w:val="28"/>
          <w:szCs w:val="28"/>
        </w:rPr>
        <w:t>№</w:t>
      </w:r>
      <w:r w:rsidR="00B669E1">
        <w:rPr>
          <w:sz w:val="28"/>
          <w:szCs w:val="28"/>
        </w:rPr>
        <w:tab/>
      </w:r>
      <w:r>
        <w:rPr>
          <w:sz w:val="28"/>
          <w:szCs w:val="28"/>
        </w:rPr>
        <w:t>16/111</w:t>
      </w:r>
    </w:p>
    <w:p w:rsidR="003F1A19" w:rsidRPr="00E31F3C" w:rsidRDefault="00774EE9" w:rsidP="003F1A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EE9">
        <w:rPr>
          <w:b/>
          <w:sz w:val="28"/>
          <w:szCs w:val="28"/>
        </w:rPr>
        <w:t>ПЕ</w:t>
      </w:r>
      <w:r w:rsidR="003F1A19" w:rsidRPr="00774EE9">
        <w:rPr>
          <w:b/>
          <w:bCs/>
          <w:sz w:val="28"/>
          <w:szCs w:val="28"/>
        </w:rPr>
        <w:t>Р</w:t>
      </w:r>
      <w:r w:rsidR="003F1A19" w:rsidRPr="00E31F3C">
        <w:rPr>
          <w:b/>
          <w:bCs/>
          <w:sz w:val="28"/>
          <w:szCs w:val="28"/>
        </w:rPr>
        <w:t>ЕЧЕНЬ</w:t>
      </w:r>
    </w:p>
    <w:p w:rsidR="003F1A19" w:rsidRPr="001C35C3" w:rsidRDefault="003F1A19" w:rsidP="003F1A19">
      <w:pPr>
        <w:pStyle w:val="ConsPlusTitle"/>
        <w:widowControl/>
        <w:jc w:val="center"/>
      </w:pPr>
      <w:r w:rsidRPr="001C35C3">
        <w:t>услуг, которые являют</w:t>
      </w:r>
      <w:r w:rsidR="00B669E1">
        <w:t>ся необходимыми и обязательными</w:t>
      </w:r>
    </w:p>
    <w:p w:rsidR="003F1A19" w:rsidRDefault="003F1A19" w:rsidP="001C35C3">
      <w:pPr>
        <w:pStyle w:val="ConsPlusTitle"/>
        <w:widowControl/>
        <w:jc w:val="center"/>
      </w:pPr>
      <w:r>
        <w:t xml:space="preserve">для предоставления органами местного самоуправления  Тужинского </w:t>
      </w:r>
      <w:r w:rsidR="00B669E1">
        <w:t xml:space="preserve">муниципального </w:t>
      </w:r>
      <w:r>
        <w:t>района муниципальных услуг и предоставляются организациями, участвующими в предоставлении муниципальных услуг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4348"/>
        <w:gridCol w:w="3420"/>
        <w:gridCol w:w="1444"/>
      </w:tblGrid>
      <w:tr w:rsidR="003F1A19" w:rsidRPr="00B669E1" w:rsidTr="00413ABC">
        <w:tc>
          <w:tcPr>
            <w:tcW w:w="620" w:type="dxa"/>
          </w:tcPr>
          <w:p w:rsidR="003F1A19" w:rsidRPr="00B669E1" w:rsidRDefault="003F1A19">
            <w:r w:rsidRPr="00B669E1">
              <w:t>№</w:t>
            </w:r>
          </w:p>
          <w:p w:rsidR="003F1A19" w:rsidRPr="00B669E1" w:rsidRDefault="003F1A19">
            <w:r w:rsidRPr="00B669E1">
              <w:t>п/п</w:t>
            </w:r>
          </w:p>
        </w:tc>
        <w:tc>
          <w:tcPr>
            <w:tcW w:w="4348" w:type="dxa"/>
          </w:tcPr>
          <w:p w:rsidR="003F1A19" w:rsidRPr="00B669E1" w:rsidRDefault="003F1A19" w:rsidP="00413ABC">
            <w:pPr>
              <w:jc w:val="center"/>
            </w:pPr>
            <w:r w:rsidRPr="00B669E1">
              <w:t>Наименование услуги</w:t>
            </w:r>
          </w:p>
        </w:tc>
        <w:tc>
          <w:tcPr>
            <w:tcW w:w="3420" w:type="dxa"/>
          </w:tcPr>
          <w:p w:rsidR="003F1A19" w:rsidRPr="00B669E1" w:rsidRDefault="003F1A19" w:rsidP="00413ABC">
            <w:pPr>
              <w:jc w:val="center"/>
            </w:pPr>
            <w:r w:rsidRPr="00B669E1">
              <w:t>Организации, предоставляющие данные услуги</w:t>
            </w:r>
          </w:p>
        </w:tc>
        <w:tc>
          <w:tcPr>
            <w:tcW w:w="1444" w:type="dxa"/>
          </w:tcPr>
          <w:p w:rsidR="003F1A19" w:rsidRPr="00B669E1" w:rsidRDefault="003F1A19" w:rsidP="00413ABC">
            <w:pPr>
              <w:jc w:val="center"/>
            </w:pPr>
            <w:r w:rsidRPr="00B669E1">
              <w:t>Платность данной услуги</w:t>
            </w:r>
          </w:p>
        </w:tc>
      </w:tr>
      <w:tr w:rsidR="00270280" w:rsidRPr="00270280" w:rsidTr="00413ABC">
        <w:tc>
          <w:tcPr>
            <w:tcW w:w="620" w:type="dxa"/>
          </w:tcPr>
          <w:p w:rsidR="003F1A19" w:rsidRPr="00270280" w:rsidRDefault="003F1A19">
            <w:r w:rsidRPr="00270280">
              <w:t>1.</w:t>
            </w:r>
          </w:p>
        </w:tc>
        <w:tc>
          <w:tcPr>
            <w:tcW w:w="4348" w:type="dxa"/>
          </w:tcPr>
          <w:p w:rsidR="003F1A19" w:rsidRPr="00270280" w:rsidRDefault="003F1A19">
            <w:r w:rsidRPr="00270280">
              <w:t>Выдача нотариально заверенных документов</w:t>
            </w:r>
          </w:p>
        </w:tc>
        <w:tc>
          <w:tcPr>
            <w:tcW w:w="3420" w:type="dxa"/>
          </w:tcPr>
          <w:p w:rsidR="003F1A19" w:rsidRPr="00270280" w:rsidRDefault="003F1A19">
            <w:r w:rsidRPr="00270280">
              <w:t>нотариусы</w:t>
            </w:r>
          </w:p>
        </w:tc>
        <w:tc>
          <w:tcPr>
            <w:tcW w:w="1444" w:type="dxa"/>
          </w:tcPr>
          <w:p w:rsidR="003F1A19" w:rsidRPr="00270280" w:rsidRDefault="003F1A19">
            <w:r w:rsidRPr="00270280">
              <w:t>платная</w:t>
            </w:r>
          </w:p>
        </w:tc>
      </w:tr>
      <w:tr w:rsidR="00270280" w:rsidRPr="00270280" w:rsidTr="00413ABC">
        <w:tc>
          <w:tcPr>
            <w:tcW w:w="620" w:type="dxa"/>
          </w:tcPr>
          <w:p w:rsidR="003F1A19" w:rsidRPr="00270280" w:rsidRDefault="00DD2690">
            <w:r w:rsidRPr="00270280">
              <w:t>3.</w:t>
            </w:r>
          </w:p>
        </w:tc>
        <w:tc>
          <w:tcPr>
            <w:tcW w:w="4348" w:type="dxa"/>
          </w:tcPr>
          <w:p w:rsidR="003F1A19" w:rsidRPr="00270280" w:rsidRDefault="00DD2690">
            <w:r w:rsidRPr="00270280">
              <w:t>Выдача документов, подтверждающих сведения о расходах граждан по оплате жилого помещения и коммунальных услуг, о наличии задолженности по оплате жилого помещения и коммунальных услуг</w:t>
            </w:r>
          </w:p>
        </w:tc>
        <w:tc>
          <w:tcPr>
            <w:tcW w:w="3420" w:type="dxa"/>
          </w:tcPr>
          <w:p w:rsidR="003F1A19" w:rsidRPr="00270280" w:rsidRDefault="00DD2690">
            <w:r w:rsidRPr="00270280">
              <w:t xml:space="preserve">Организации- поставщики </w:t>
            </w:r>
            <w:r w:rsidR="00B669E1">
              <w:t>жилищно-коммунальных услуг</w:t>
            </w:r>
            <w:r w:rsidRPr="00270280">
              <w:t xml:space="preserve">, организации, осуществляющие расчеты с гражданами за </w:t>
            </w:r>
            <w:r w:rsidR="00B669E1">
              <w:t>жилищно-коммунальные услуги</w:t>
            </w:r>
          </w:p>
        </w:tc>
        <w:tc>
          <w:tcPr>
            <w:tcW w:w="1444" w:type="dxa"/>
          </w:tcPr>
          <w:p w:rsidR="003F1A19" w:rsidRPr="00270280" w:rsidRDefault="00DD2690">
            <w:r w:rsidRPr="00270280">
              <w:t>бесплатная</w:t>
            </w:r>
          </w:p>
        </w:tc>
      </w:tr>
      <w:tr w:rsidR="00270280" w:rsidRPr="00270280" w:rsidTr="00413ABC">
        <w:tc>
          <w:tcPr>
            <w:tcW w:w="620" w:type="dxa"/>
          </w:tcPr>
          <w:p w:rsidR="003F1A19" w:rsidRPr="00270280" w:rsidRDefault="00DD2690">
            <w:r w:rsidRPr="00270280">
              <w:t>4.</w:t>
            </w:r>
          </w:p>
        </w:tc>
        <w:tc>
          <w:tcPr>
            <w:tcW w:w="4348" w:type="dxa"/>
          </w:tcPr>
          <w:p w:rsidR="003F1A19" w:rsidRPr="00270280" w:rsidRDefault="00DD2690">
            <w:r w:rsidRPr="00270280">
              <w:t>Выдача документов о согласии на предоставление заемных средств гражданину или членам его семьи</w:t>
            </w:r>
          </w:p>
        </w:tc>
        <w:tc>
          <w:tcPr>
            <w:tcW w:w="3420" w:type="dxa"/>
          </w:tcPr>
          <w:p w:rsidR="003F1A19" w:rsidRPr="00270280" w:rsidRDefault="00DD2690">
            <w:r w:rsidRPr="00270280">
              <w:t>Финансово-кредитные организации</w:t>
            </w:r>
          </w:p>
        </w:tc>
        <w:tc>
          <w:tcPr>
            <w:tcW w:w="1444" w:type="dxa"/>
          </w:tcPr>
          <w:p w:rsidR="003F1A19" w:rsidRPr="00270280" w:rsidRDefault="00DD2690">
            <w:r w:rsidRPr="00270280">
              <w:t>бесплатная</w:t>
            </w:r>
          </w:p>
        </w:tc>
      </w:tr>
      <w:tr w:rsidR="00DD2690" w:rsidRPr="00270280" w:rsidTr="00413ABC">
        <w:tc>
          <w:tcPr>
            <w:tcW w:w="620" w:type="dxa"/>
          </w:tcPr>
          <w:p w:rsidR="00DD2690" w:rsidRPr="00270280" w:rsidRDefault="00DD2690">
            <w:r w:rsidRPr="00270280">
              <w:t>5.</w:t>
            </w:r>
          </w:p>
        </w:tc>
        <w:tc>
          <w:tcPr>
            <w:tcW w:w="4348" w:type="dxa"/>
          </w:tcPr>
          <w:p w:rsidR="00DD2690" w:rsidRPr="00270280" w:rsidRDefault="007C5A29">
            <w:r w:rsidRPr="00270280">
              <w:t>Выдача  документов об оценочной стоимости недвижимого имущества, транспортного средства</w:t>
            </w:r>
          </w:p>
        </w:tc>
        <w:tc>
          <w:tcPr>
            <w:tcW w:w="3420" w:type="dxa"/>
          </w:tcPr>
          <w:p w:rsidR="00DD2690" w:rsidRPr="00270280" w:rsidRDefault="007C5A29">
            <w:r w:rsidRPr="00270280">
              <w:t>Организации, индивидуальные предприниматели, занимающиеся оценочной деятельностью</w:t>
            </w:r>
          </w:p>
        </w:tc>
        <w:tc>
          <w:tcPr>
            <w:tcW w:w="1444" w:type="dxa"/>
          </w:tcPr>
          <w:p w:rsidR="00DD2690" w:rsidRPr="00270280" w:rsidRDefault="007C5A29">
            <w:r w:rsidRPr="00270280">
              <w:t>платная</w:t>
            </w:r>
          </w:p>
        </w:tc>
      </w:tr>
      <w:tr w:rsidR="00DD2690" w:rsidRPr="00270280" w:rsidTr="00413ABC">
        <w:tc>
          <w:tcPr>
            <w:tcW w:w="620" w:type="dxa"/>
          </w:tcPr>
          <w:p w:rsidR="00DD2690" w:rsidRPr="00270280" w:rsidRDefault="007C5A29">
            <w:r w:rsidRPr="00270280">
              <w:t>6.</w:t>
            </w:r>
          </w:p>
        </w:tc>
        <w:tc>
          <w:tcPr>
            <w:tcW w:w="4348" w:type="dxa"/>
          </w:tcPr>
          <w:p w:rsidR="00DD2690" w:rsidRPr="00270280" w:rsidRDefault="007C5A29">
            <w:r w:rsidRPr="00270280">
              <w:t xml:space="preserve">Выдача технического паспорта на объект капитального строительства </w:t>
            </w:r>
          </w:p>
        </w:tc>
        <w:tc>
          <w:tcPr>
            <w:tcW w:w="3420" w:type="dxa"/>
          </w:tcPr>
          <w:p w:rsidR="00DD2690" w:rsidRPr="00270280" w:rsidRDefault="007C5A29">
            <w:r w:rsidRPr="00270280">
              <w:t>Организации, осуществляющие  техническую инвентаризацию объектов</w:t>
            </w:r>
          </w:p>
        </w:tc>
        <w:tc>
          <w:tcPr>
            <w:tcW w:w="1444" w:type="dxa"/>
          </w:tcPr>
          <w:p w:rsidR="00DD2690" w:rsidRPr="00270280" w:rsidRDefault="007C5A29">
            <w:r w:rsidRPr="00270280">
              <w:t>платная</w:t>
            </w:r>
          </w:p>
        </w:tc>
      </w:tr>
      <w:tr w:rsidR="00DD2690" w:rsidRPr="00270280" w:rsidTr="00413ABC">
        <w:tc>
          <w:tcPr>
            <w:tcW w:w="620" w:type="dxa"/>
          </w:tcPr>
          <w:p w:rsidR="00DD2690" w:rsidRPr="00270280" w:rsidRDefault="00754A4F">
            <w:r w:rsidRPr="00270280">
              <w:t>6.</w:t>
            </w:r>
          </w:p>
        </w:tc>
        <w:tc>
          <w:tcPr>
            <w:tcW w:w="4348" w:type="dxa"/>
          </w:tcPr>
          <w:p w:rsidR="00DD2690" w:rsidRPr="00270280" w:rsidRDefault="00AE22D7">
            <w:r>
              <w:t>Э</w:t>
            </w:r>
            <w:r w:rsidR="00B000D1" w:rsidRPr="00270280">
              <w:t>скизный  проект рекламной конструкции</w:t>
            </w:r>
          </w:p>
        </w:tc>
        <w:tc>
          <w:tcPr>
            <w:tcW w:w="3420" w:type="dxa"/>
          </w:tcPr>
          <w:p w:rsidR="00DD2690" w:rsidRPr="00270280" w:rsidRDefault="00057151">
            <w:r>
              <w:t xml:space="preserve">Организации, осуществляющие  разработку эскизов изображения </w:t>
            </w:r>
          </w:p>
        </w:tc>
        <w:tc>
          <w:tcPr>
            <w:tcW w:w="1444" w:type="dxa"/>
          </w:tcPr>
          <w:p w:rsidR="00DD2690" w:rsidRPr="00270280" w:rsidRDefault="00057151">
            <w:r>
              <w:t>платная</w:t>
            </w:r>
          </w:p>
        </w:tc>
      </w:tr>
      <w:tr w:rsidR="001B6960" w:rsidRPr="00270280" w:rsidTr="00413ABC">
        <w:tc>
          <w:tcPr>
            <w:tcW w:w="620" w:type="dxa"/>
          </w:tcPr>
          <w:p w:rsidR="001B6960" w:rsidRPr="00270280" w:rsidRDefault="00B000D1">
            <w:r w:rsidRPr="00270280">
              <w:t>7</w:t>
            </w:r>
          </w:p>
        </w:tc>
        <w:tc>
          <w:tcPr>
            <w:tcW w:w="4348" w:type="dxa"/>
          </w:tcPr>
          <w:p w:rsidR="001B6960" w:rsidRPr="00AE22D7" w:rsidRDefault="00AE22D7">
            <w:r w:rsidRPr="00AE22D7">
              <w:t>Выдача  топографической</w:t>
            </w:r>
            <w:r w:rsidR="00B000D1" w:rsidRPr="00AE22D7">
              <w:t xml:space="preserve"> </w:t>
            </w:r>
            <w:r w:rsidR="00057151" w:rsidRPr="00AE22D7">
              <w:t xml:space="preserve">съемки </w:t>
            </w:r>
            <w:r w:rsidR="00B000D1" w:rsidRPr="00AE22D7">
              <w:t>территории</w:t>
            </w:r>
          </w:p>
        </w:tc>
        <w:tc>
          <w:tcPr>
            <w:tcW w:w="3420" w:type="dxa"/>
          </w:tcPr>
          <w:p w:rsidR="001B6960" w:rsidRPr="00AE22D7" w:rsidRDefault="00B669E1">
            <w:r w:rsidRPr="00AE22D7">
              <w:t>О</w:t>
            </w:r>
            <w:r w:rsidR="00057151" w:rsidRPr="00AE22D7">
              <w:t>рганизации</w:t>
            </w:r>
            <w:r w:rsidRPr="00AE22D7">
              <w:t>,</w:t>
            </w:r>
            <w:r w:rsidR="00057151" w:rsidRPr="00AE22D7">
              <w:t xml:space="preserve"> осуществляющие проведение указанных работ, имеющие лицензию</w:t>
            </w:r>
          </w:p>
        </w:tc>
        <w:tc>
          <w:tcPr>
            <w:tcW w:w="1444" w:type="dxa"/>
          </w:tcPr>
          <w:p w:rsidR="001B6960" w:rsidRPr="00270280" w:rsidRDefault="00057151">
            <w:r>
              <w:t>платная</w:t>
            </w:r>
          </w:p>
        </w:tc>
      </w:tr>
      <w:tr w:rsidR="001B6960" w:rsidRPr="00270280" w:rsidTr="00413ABC">
        <w:tc>
          <w:tcPr>
            <w:tcW w:w="620" w:type="dxa"/>
          </w:tcPr>
          <w:p w:rsidR="001B6960" w:rsidRPr="00270280" w:rsidRDefault="00B000D1">
            <w:r w:rsidRPr="00270280">
              <w:t>8</w:t>
            </w:r>
          </w:p>
        </w:tc>
        <w:tc>
          <w:tcPr>
            <w:tcW w:w="4348" w:type="dxa"/>
          </w:tcPr>
          <w:p w:rsidR="001B6960" w:rsidRPr="00270280" w:rsidRDefault="00B000D1">
            <w:r w:rsidRPr="00270280">
              <w:t>Выдача проекта переустройства и перепланировки помещения</w:t>
            </w:r>
          </w:p>
        </w:tc>
        <w:tc>
          <w:tcPr>
            <w:tcW w:w="3420" w:type="dxa"/>
          </w:tcPr>
          <w:p w:rsidR="001B6960" w:rsidRPr="00270280" w:rsidRDefault="00B669E1">
            <w:r>
              <w:t>О</w:t>
            </w:r>
            <w:r w:rsidR="00B000D1" w:rsidRPr="00270280">
              <w:t>рганизации</w:t>
            </w:r>
            <w:r>
              <w:t>,</w:t>
            </w:r>
            <w:r w:rsidR="00B000D1" w:rsidRPr="00270280">
              <w:t xml:space="preserve"> осуществляющие проведение указанных работ</w:t>
            </w:r>
            <w:r w:rsidR="00057151">
              <w:t>, имеющие лицензию</w:t>
            </w:r>
          </w:p>
        </w:tc>
        <w:tc>
          <w:tcPr>
            <w:tcW w:w="1444" w:type="dxa"/>
          </w:tcPr>
          <w:p w:rsidR="001B6960" w:rsidRPr="00270280" w:rsidRDefault="00B000D1">
            <w:r w:rsidRPr="00270280">
              <w:t>платная</w:t>
            </w:r>
          </w:p>
        </w:tc>
      </w:tr>
      <w:tr w:rsidR="001B6960" w:rsidRPr="00270280" w:rsidTr="00413ABC">
        <w:tc>
          <w:tcPr>
            <w:tcW w:w="620" w:type="dxa"/>
          </w:tcPr>
          <w:p w:rsidR="001B6960" w:rsidRPr="00270280" w:rsidRDefault="00270280">
            <w:r w:rsidRPr="00270280">
              <w:t>9.</w:t>
            </w:r>
          </w:p>
        </w:tc>
        <w:tc>
          <w:tcPr>
            <w:tcW w:w="4348" w:type="dxa"/>
          </w:tcPr>
          <w:p w:rsidR="001B6960" w:rsidRPr="00270280" w:rsidRDefault="00270280">
            <w:r w:rsidRPr="00270280">
              <w:t>Выдача проектной документации на объект</w:t>
            </w:r>
            <w:r w:rsidR="00057151">
              <w:t>ы</w:t>
            </w:r>
            <w:r w:rsidRPr="00270280">
              <w:t xml:space="preserve"> строительства</w:t>
            </w:r>
          </w:p>
        </w:tc>
        <w:tc>
          <w:tcPr>
            <w:tcW w:w="3420" w:type="dxa"/>
          </w:tcPr>
          <w:p w:rsidR="001B6960" w:rsidRPr="00270280" w:rsidRDefault="00B669E1">
            <w:r>
              <w:t>О</w:t>
            </w:r>
            <w:r w:rsidR="00270280" w:rsidRPr="00270280">
              <w:t>рганизации</w:t>
            </w:r>
            <w:r>
              <w:t>,</w:t>
            </w:r>
            <w:r w:rsidR="00270280" w:rsidRPr="00270280">
              <w:t xml:space="preserve"> осуществляющие проведение указанных работ</w:t>
            </w:r>
            <w:r w:rsidR="00057151">
              <w:t>, имеющие лицензию</w:t>
            </w:r>
          </w:p>
        </w:tc>
        <w:tc>
          <w:tcPr>
            <w:tcW w:w="1444" w:type="dxa"/>
          </w:tcPr>
          <w:p w:rsidR="001B6960" w:rsidRPr="00270280" w:rsidRDefault="00270280">
            <w:r w:rsidRPr="00270280">
              <w:t>платная</w:t>
            </w:r>
          </w:p>
        </w:tc>
      </w:tr>
      <w:tr w:rsidR="001B6960" w:rsidRPr="00270280" w:rsidTr="00413ABC">
        <w:tc>
          <w:tcPr>
            <w:tcW w:w="620" w:type="dxa"/>
          </w:tcPr>
          <w:p w:rsidR="001B6960" w:rsidRPr="00270280" w:rsidRDefault="00270280">
            <w:r w:rsidRPr="00270280">
              <w:t>10.</w:t>
            </w:r>
          </w:p>
        </w:tc>
        <w:tc>
          <w:tcPr>
            <w:tcW w:w="4348" w:type="dxa"/>
          </w:tcPr>
          <w:p w:rsidR="001B6960" w:rsidRPr="00270280" w:rsidRDefault="00270280">
            <w:r w:rsidRPr="00270280">
              <w:t>Выдача положительного заключения государственной экспертизы проектной документации</w:t>
            </w:r>
          </w:p>
        </w:tc>
        <w:tc>
          <w:tcPr>
            <w:tcW w:w="3420" w:type="dxa"/>
          </w:tcPr>
          <w:p w:rsidR="001B6960" w:rsidRPr="00270280" w:rsidRDefault="00270280">
            <w:r w:rsidRPr="00270280">
              <w:t>Организации, осуществляющие проведение государственной экспертизы</w:t>
            </w:r>
          </w:p>
        </w:tc>
        <w:tc>
          <w:tcPr>
            <w:tcW w:w="1444" w:type="dxa"/>
          </w:tcPr>
          <w:p w:rsidR="001B6960" w:rsidRPr="00413ABC" w:rsidRDefault="00270280">
            <w:pPr>
              <w:rPr>
                <w:highlight w:val="yellow"/>
              </w:rPr>
            </w:pPr>
            <w:r w:rsidRPr="001C35C3">
              <w:t>платная</w:t>
            </w:r>
          </w:p>
        </w:tc>
      </w:tr>
    </w:tbl>
    <w:p w:rsidR="0007610D" w:rsidRDefault="0007610D"/>
    <w:p w:rsidR="00B669E1" w:rsidRPr="00270280" w:rsidRDefault="00AE22D7" w:rsidP="00B669E1">
      <w:pPr>
        <w:jc w:val="center"/>
      </w:pPr>
      <w:r>
        <w:t>________________________</w:t>
      </w:r>
    </w:p>
    <w:sectPr w:rsidR="00B669E1" w:rsidRPr="00270280" w:rsidSect="003F0C8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01AB1"/>
    <w:multiLevelType w:val="multilevel"/>
    <w:tmpl w:val="76B8D262"/>
    <w:lvl w:ilvl="0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2103A"/>
    <w:rsid w:val="00012F92"/>
    <w:rsid w:val="00016233"/>
    <w:rsid w:val="00057151"/>
    <w:rsid w:val="000578BE"/>
    <w:rsid w:val="00061C9B"/>
    <w:rsid w:val="00067737"/>
    <w:rsid w:val="0007610D"/>
    <w:rsid w:val="00081B4A"/>
    <w:rsid w:val="00082292"/>
    <w:rsid w:val="000A17A8"/>
    <w:rsid w:val="000B2040"/>
    <w:rsid w:val="000B4A7B"/>
    <w:rsid w:val="000D0924"/>
    <w:rsid w:val="000D73A9"/>
    <w:rsid w:val="000F1A49"/>
    <w:rsid w:val="001037E1"/>
    <w:rsid w:val="0011357B"/>
    <w:rsid w:val="0014793B"/>
    <w:rsid w:val="00156E7D"/>
    <w:rsid w:val="0016097D"/>
    <w:rsid w:val="001718DA"/>
    <w:rsid w:val="00173CEA"/>
    <w:rsid w:val="00183444"/>
    <w:rsid w:val="00195577"/>
    <w:rsid w:val="001B46FF"/>
    <w:rsid w:val="001B6960"/>
    <w:rsid w:val="001C35C3"/>
    <w:rsid w:val="001F2EAA"/>
    <w:rsid w:val="00223CB5"/>
    <w:rsid w:val="00235802"/>
    <w:rsid w:val="00247042"/>
    <w:rsid w:val="0025481B"/>
    <w:rsid w:val="00270280"/>
    <w:rsid w:val="002859A1"/>
    <w:rsid w:val="00290039"/>
    <w:rsid w:val="0029361E"/>
    <w:rsid w:val="002E54DA"/>
    <w:rsid w:val="00322BB6"/>
    <w:rsid w:val="00340AFB"/>
    <w:rsid w:val="003839D1"/>
    <w:rsid w:val="003E62D7"/>
    <w:rsid w:val="003F0C80"/>
    <w:rsid w:val="003F1A19"/>
    <w:rsid w:val="004107AA"/>
    <w:rsid w:val="00413ABC"/>
    <w:rsid w:val="0042103A"/>
    <w:rsid w:val="00424972"/>
    <w:rsid w:val="0045538A"/>
    <w:rsid w:val="004A0E78"/>
    <w:rsid w:val="004C2DED"/>
    <w:rsid w:val="00506E54"/>
    <w:rsid w:val="005359DD"/>
    <w:rsid w:val="00540EF2"/>
    <w:rsid w:val="00562FAE"/>
    <w:rsid w:val="0057701B"/>
    <w:rsid w:val="00582A7C"/>
    <w:rsid w:val="005840B1"/>
    <w:rsid w:val="005974E3"/>
    <w:rsid w:val="005A047E"/>
    <w:rsid w:val="005B03BE"/>
    <w:rsid w:val="005C0EBF"/>
    <w:rsid w:val="005C5B7F"/>
    <w:rsid w:val="005F32B7"/>
    <w:rsid w:val="00602E5D"/>
    <w:rsid w:val="00620998"/>
    <w:rsid w:val="00627EAB"/>
    <w:rsid w:val="00647293"/>
    <w:rsid w:val="006704D1"/>
    <w:rsid w:val="006F3088"/>
    <w:rsid w:val="007227A0"/>
    <w:rsid w:val="0072373E"/>
    <w:rsid w:val="00745B53"/>
    <w:rsid w:val="00753D05"/>
    <w:rsid w:val="00754A4F"/>
    <w:rsid w:val="00774EE9"/>
    <w:rsid w:val="007802EC"/>
    <w:rsid w:val="007C5A29"/>
    <w:rsid w:val="008074CE"/>
    <w:rsid w:val="008539CC"/>
    <w:rsid w:val="00855735"/>
    <w:rsid w:val="008904DF"/>
    <w:rsid w:val="008B6542"/>
    <w:rsid w:val="008D0156"/>
    <w:rsid w:val="008D60B8"/>
    <w:rsid w:val="009034DD"/>
    <w:rsid w:val="009173FE"/>
    <w:rsid w:val="00923781"/>
    <w:rsid w:val="0093440E"/>
    <w:rsid w:val="009C32BF"/>
    <w:rsid w:val="00A33680"/>
    <w:rsid w:val="00A3795F"/>
    <w:rsid w:val="00A52D5A"/>
    <w:rsid w:val="00A54EB1"/>
    <w:rsid w:val="00A64092"/>
    <w:rsid w:val="00A74D1B"/>
    <w:rsid w:val="00A77964"/>
    <w:rsid w:val="00AC4224"/>
    <w:rsid w:val="00AE22D7"/>
    <w:rsid w:val="00AF299D"/>
    <w:rsid w:val="00B000D1"/>
    <w:rsid w:val="00B25CA3"/>
    <w:rsid w:val="00B27939"/>
    <w:rsid w:val="00B536F9"/>
    <w:rsid w:val="00B669E1"/>
    <w:rsid w:val="00B70DAC"/>
    <w:rsid w:val="00B77C4F"/>
    <w:rsid w:val="00B97079"/>
    <w:rsid w:val="00BA594F"/>
    <w:rsid w:val="00BA5B32"/>
    <w:rsid w:val="00BB2B06"/>
    <w:rsid w:val="00BD6D2D"/>
    <w:rsid w:val="00BE38F4"/>
    <w:rsid w:val="00BF13F5"/>
    <w:rsid w:val="00C43CBD"/>
    <w:rsid w:val="00C56CA2"/>
    <w:rsid w:val="00C917FC"/>
    <w:rsid w:val="00CE1F32"/>
    <w:rsid w:val="00D05C5E"/>
    <w:rsid w:val="00D477CB"/>
    <w:rsid w:val="00D55841"/>
    <w:rsid w:val="00DB403C"/>
    <w:rsid w:val="00DD2690"/>
    <w:rsid w:val="00DE727C"/>
    <w:rsid w:val="00E24431"/>
    <w:rsid w:val="00E70FCA"/>
    <w:rsid w:val="00E85E85"/>
    <w:rsid w:val="00E8648D"/>
    <w:rsid w:val="00EE75E9"/>
    <w:rsid w:val="00F00E45"/>
    <w:rsid w:val="00FE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03A"/>
    <w:rPr>
      <w:sz w:val="24"/>
      <w:szCs w:val="24"/>
    </w:rPr>
  </w:style>
  <w:style w:type="paragraph" w:styleId="1">
    <w:name w:val="heading 1"/>
    <w:basedOn w:val="a"/>
    <w:next w:val="a"/>
    <w:qFormat/>
    <w:rsid w:val="001479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42103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basedOn w:val="a0"/>
    <w:link w:val="4"/>
    <w:locked/>
    <w:rsid w:val="0042103A"/>
    <w:rPr>
      <w:rFonts w:ascii="Cambria" w:hAnsi="Cambria"/>
      <w:b/>
      <w:bCs/>
      <w:i/>
      <w:iCs/>
      <w:color w:val="4F81BD"/>
      <w:sz w:val="24"/>
      <w:szCs w:val="24"/>
      <w:lang w:val="ru-RU" w:eastAsia="ru-RU" w:bidi="ar-SA"/>
    </w:rPr>
  </w:style>
  <w:style w:type="character" w:customStyle="1" w:styleId="a3">
    <w:name w:val="Основной текст с отступом Знак"/>
    <w:basedOn w:val="a0"/>
    <w:link w:val="a4"/>
    <w:locked/>
    <w:rsid w:val="0042103A"/>
    <w:rPr>
      <w:sz w:val="28"/>
      <w:lang w:val="ru-RU" w:eastAsia="ru-RU" w:bidi="ar-SA"/>
    </w:rPr>
  </w:style>
  <w:style w:type="paragraph" w:styleId="a4">
    <w:name w:val="Body Text Indent"/>
    <w:basedOn w:val="a"/>
    <w:link w:val="a3"/>
    <w:rsid w:val="0042103A"/>
    <w:pPr>
      <w:ind w:firstLine="567"/>
      <w:jc w:val="both"/>
    </w:pPr>
    <w:rPr>
      <w:sz w:val="28"/>
      <w:szCs w:val="20"/>
    </w:rPr>
  </w:style>
  <w:style w:type="paragraph" w:customStyle="1" w:styleId="Iioaioo">
    <w:name w:val="Ii oaio?o"/>
    <w:basedOn w:val="a"/>
    <w:rsid w:val="0042103A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5">
    <w:name w:val="Первая строка заголовка"/>
    <w:basedOn w:val="a"/>
    <w:rsid w:val="0042103A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Title">
    <w:name w:val="ConsPlusTitle"/>
    <w:rsid w:val="004210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rsid w:val="0042103A"/>
    <w:rPr>
      <w:color w:val="0000FF"/>
      <w:u w:val="single"/>
    </w:rPr>
  </w:style>
  <w:style w:type="paragraph" w:customStyle="1" w:styleId="10">
    <w:name w:val="ВК1"/>
    <w:basedOn w:val="a7"/>
    <w:rsid w:val="0014793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7">
    <w:name w:val="header"/>
    <w:basedOn w:val="a"/>
    <w:rsid w:val="0014793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1357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8">
    <w:name w:val="Table Grid"/>
    <w:basedOn w:val="a1"/>
    <w:rsid w:val="0022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AF299D"/>
    <w:pPr>
      <w:ind w:left="720"/>
    </w:pPr>
    <w:rPr>
      <w:rFonts w:eastAsia="Calibri"/>
    </w:rPr>
  </w:style>
  <w:style w:type="paragraph" w:styleId="a9">
    <w:name w:val="Balloon Text"/>
    <w:basedOn w:val="a"/>
    <w:semiHidden/>
    <w:rsid w:val="00A74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6;n=19623;fld=134;dst=10006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76;n=19623;fld=134;dst=100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793747787F4DD83847E5A9399E6389D1D5E832A418755C85E4E1F05B2443491CA35F75E5004B563378254L3Z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0FA84EE8D8F38DADCE6A378A47223807D8448517C4530247409A94C330288CE2F7B17F6C69A757l23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7930</CharactersWithSpaces>
  <SharedDoc>false</SharedDoc>
  <HLinks>
    <vt:vector size="30" baseType="variant">
      <vt:variant>
        <vt:i4>5242968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consultantplus://offline/ref=B793747787F4DD83847E5A9399E6389D1D5E832A418755C85E4E1F05B2443491CA35F75E5004B563378254L3Z4J</vt:lpwstr>
      </vt:variant>
      <vt:variant>
        <vt:lpwstr/>
      </vt:variant>
      <vt:variant>
        <vt:i4>2424943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consultantplus://offline/ref=1E0FA84EE8D8F38DADCE6A378A47223807D8448517C4530247409A94C330288CE2F7B17F6C69A757l230H</vt:lpwstr>
      </vt:variant>
      <vt:variant>
        <vt:lpwstr/>
      </vt:variant>
      <vt:variant>
        <vt:i4>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consultantplus://offline/main?base=RLAW076;n=19623;fld=134;dst=100063</vt:lpwstr>
      </vt:variant>
      <vt:variant>
        <vt:lpwstr/>
      </vt:variant>
      <vt:variant>
        <vt:i4>458775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consultantplus://offline/main?base=RLAW076;n=19623;fld=134;dst=100018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consultantplus://offline/main?base=LAW;n=116783;fld=134;dst=80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Nach</dc:creator>
  <cp:keywords/>
  <dc:description/>
  <cp:lastModifiedBy>Админ</cp:lastModifiedBy>
  <cp:revision>2</cp:revision>
  <cp:lastPrinted>2012-04-10T10:10:00Z</cp:lastPrinted>
  <dcterms:created xsi:type="dcterms:W3CDTF">2016-03-03T06:20:00Z</dcterms:created>
  <dcterms:modified xsi:type="dcterms:W3CDTF">2016-03-03T06:20:00Z</dcterms:modified>
</cp:coreProperties>
</file>